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A5535" w14:textId="547FA14E" w:rsidR="00656D64" w:rsidRDefault="00656D64">
      <w:r>
        <w:rPr>
          <w:noProof/>
        </w:rPr>
        <w:drawing>
          <wp:anchor distT="0" distB="0" distL="114300" distR="114300" simplePos="0" relativeHeight="251658240" behindDoc="0" locked="0" layoutInCell="1" allowOverlap="1" wp14:anchorId="7AD4FCA1" wp14:editId="7BE2B5AD">
            <wp:simplePos x="0" y="0"/>
            <wp:positionH relativeFrom="column">
              <wp:posOffset>-48491</wp:posOffset>
            </wp:positionH>
            <wp:positionV relativeFrom="paragraph">
              <wp:posOffset>407035</wp:posOffset>
            </wp:positionV>
            <wp:extent cx="5943600" cy="3673475"/>
            <wp:effectExtent l="0" t="0" r="0" b="3175"/>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t the Target Blindfolded.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673475"/>
                    </a:xfrm>
                    <a:prstGeom prst="rect">
                      <a:avLst/>
                    </a:prstGeom>
                  </pic:spPr>
                </pic:pic>
              </a:graphicData>
            </a:graphic>
          </wp:anchor>
        </w:drawing>
      </w:r>
      <w:r w:rsidR="002B5D12">
        <w:rPr>
          <w:sz w:val="32"/>
          <w:szCs w:val="32"/>
        </w:rPr>
        <w:t>What Happens When a Company Has the Wrong Targets?</w:t>
      </w:r>
    </w:p>
    <w:p w14:paraId="5EC6135E" w14:textId="14504828" w:rsidR="00656D64" w:rsidRDefault="00656D64"/>
    <w:p w14:paraId="464C3638" w14:textId="783CF49C" w:rsidR="00656D64" w:rsidRPr="002012A0" w:rsidRDefault="002012A0">
      <w:pPr>
        <w:rPr>
          <w:sz w:val="32"/>
          <w:szCs w:val="32"/>
        </w:rPr>
      </w:pPr>
      <w:r>
        <w:rPr>
          <w:sz w:val="32"/>
          <w:szCs w:val="32"/>
        </w:rPr>
        <w:t xml:space="preserve">What happens when companies have the wrong targets or worse, no targets? </w:t>
      </w:r>
    </w:p>
    <w:p w14:paraId="36CD3E1F" w14:textId="51293783" w:rsidR="008F24A6" w:rsidRDefault="002012A0">
      <w:r>
        <w:t xml:space="preserve">My team and I am are invited into many companies to help “revive” Lean and/or Six Sigma. </w:t>
      </w:r>
      <w:r w:rsidR="00057DA8">
        <w:t xml:space="preserve">It’s easy to see </w:t>
      </w:r>
      <w:r w:rsidR="00532ED9">
        <w:t xml:space="preserve">where </w:t>
      </w:r>
      <w:r w:rsidR="00057DA8">
        <w:t xml:space="preserve">these companies </w:t>
      </w:r>
      <w:r w:rsidR="00532ED9">
        <w:t xml:space="preserve">have failed </w:t>
      </w:r>
      <w:r w:rsidR="00057DA8">
        <w:t>to sustain</w:t>
      </w:r>
      <w:r w:rsidR="00401B05">
        <w:t xml:space="preserve"> past continuous</w:t>
      </w:r>
      <w:r w:rsidR="00057DA8">
        <w:t xml:space="preserve"> improvement</w:t>
      </w:r>
      <w:r w:rsidR="00583801">
        <w:t xml:space="preserve"> efforts</w:t>
      </w:r>
      <w:r w:rsidR="00DA2AF3">
        <w:t xml:space="preserve">. Some of the common scenarios </w:t>
      </w:r>
      <w:r w:rsidR="00ED5F61">
        <w:t>that</w:t>
      </w:r>
      <w:r w:rsidR="00893621">
        <w:t xml:space="preserve">, in our experience, </w:t>
      </w:r>
      <w:r w:rsidR="00ED5F61">
        <w:t>are a result of failure are</w:t>
      </w:r>
      <w:r w:rsidR="00DA2AF3">
        <w:t>:</w:t>
      </w:r>
    </w:p>
    <w:p w14:paraId="3B80C7D3" w14:textId="6A500DA3" w:rsidR="00ED5F61" w:rsidRDefault="00057DA8" w:rsidP="00ED5F61">
      <w:pPr>
        <w:pStyle w:val="ListParagraph"/>
        <w:numPr>
          <w:ilvl w:val="0"/>
          <w:numId w:val="1"/>
        </w:numPr>
      </w:pPr>
      <w:r>
        <w:t xml:space="preserve">5S shadow boards that </w:t>
      </w:r>
      <w:r w:rsidR="003D1F09">
        <w:t>aren’t used</w:t>
      </w:r>
    </w:p>
    <w:p w14:paraId="59AD84E7" w14:textId="3342AB03" w:rsidR="00057DA8" w:rsidRDefault="00057DA8" w:rsidP="00057DA8">
      <w:pPr>
        <w:pStyle w:val="ListParagraph"/>
        <w:numPr>
          <w:ilvl w:val="0"/>
          <w:numId w:val="1"/>
        </w:numPr>
      </w:pPr>
      <w:r>
        <w:t xml:space="preserve">LEAN </w:t>
      </w:r>
      <w:r w:rsidR="002C5EAC">
        <w:t xml:space="preserve">/ Six Sigma </w:t>
      </w:r>
      <w:r>
        <w:t xml:space="preserve">Information boards that have not been updated in </w:t>
      </w:r>
      <w:r w:rsidR="00F9235F">
        <w:t>months</w:t>
      </w:r>
      <w:r w:rsidR="002C5B58">
        <w:t xml:space="preserve"> or </w:t>
      </w:r>
      <w:r>
        <w:t>years</w:t>
      </w:r>
    </w:p>
    <w:p w14:paraId="4BD5B055" w14:textId="4BCD5196" w:rsidR="00057DA8" w:rsidRDefault="00057DA8" w:rsidP="00057DA8">
      <w:pPr>
        <w:pStyle w:val="ListParagraph"/>
        <w:numPr>
          <w:ilvl w:val="0"/>
          <w:numId w:val="1"/>
        </w:numPr>
      </w:pPr>
      <w:r>
        <w:t xml:space="preserve">TAKT Time boards where the Actual and Target are far </w:t>
      </w:r>
      <w:r w:rsidR="002C5B58">
        <w:t>apart,</w:t>
      </w:r>
      <w:r>
        <w:t xml:space="preserve"> and no one seems to care</w:t>
      </w:r>
    </w:p>
    <w:p w14:paraId="393AD724" w14:textId="23310851" w:rsidR="0028591A" w:rsidRDefault="008A0411" w:rsidP="00057DA8">
      <w:pPr>
        <w:pStyle w:val="ListParagraph"/>
        <w:numPr>
          <w:ilvl w:val="0"/>
          <w:numId w:val="1"/>
        </w:numPr>
      </w:pPr>
      <w:r>
        <w:t>W</w:t>
      </w:r>
      <w:r w:rsidR="00D6572B">
        <w:t>ork instructions at the process</w:t>
      </w:r>
      <w:r>
        <w:t xml:space="preserve"> that are out of date, </w:t>
      </w:r>
      <w:r w:rsidR="003B7286">
        <w:t>dirty (to the point of being un-readable)</w:t>
      </w:r>
    </w:p>
    <w:p w14:paraId="3D43958F" w14:textId="2373AD01" w:rsidR="00DA2AF3" w:rsidRDefault="00496F74" w:rsidP="00057DA8">
      <w:pPr>
        <w:pStyle w:val="ListParagraph"/>
        <w:numPr>
          <w:ilvl w:val="0"/>
          <w:numId w:val="1"/>
        </w:numPr>
      </w:pPr>
      <w:r>
        <w:t>Taped off area’s</w:t>
      </w:r>
      <w:r w:rsidR="00725ECC">
        <w:t xml:space="preserve"> </w:t>
      </w:r>
      <w:r w:rsidR="005F4F7B">
        <w:t xml:space="preserve">and walkways that are not </w:t>
      </w:r>
      <w:r w:rsidR="009E426C">
        <w:t>adhered to</w:t>
      </w:r>
      <w:r w:rsidR="000568C1">
        <w:t xml:space="preserve"> </w:t>
      </w:r>
    </w:p>
    <w:p w14:paraId="78E74A61" w14:textId="0C24DD4E" w:rsidR="00057DA8" w:rsidRDefault="00057DA8" w:rsidP="00057DA8">
      <w:r>
        <w:t xml:space="preserve">When we talk to </w:t>
      </w:r>
      <w:r w:rsidR="00DA2AF3">
        <w:t xml:space="preserve">the company’s </w:t>
      </w:r>
      <w:r>
        <w:t>leadership about the reason that the Continuous Improvement effort failed, the answers are usually:</w:t>
      </w:r>
    </w:p>
    <w:p w14:paraId="13802F65" w14:textId="55A64F75" w:rsidR="00DA2AF3" w:rsidRDefault="004003FC" w:rsidP="00DA2AF3">
      <w:pPr>
        <w:pStyle w:val="ListParagraph"/>
        <w:numPr>
          <w:ilvl w:val="0"/>
          <w:numId w:val="2"/>
        </w:numPr>
      </w:pPr>
      <w:r>
        <w:t>We had a c</w:t>
      </w:r>
      <w:r w:rsidR="00DA2AF3">
        <w:t xml:space="preserve">hange in </w:t>
      </w:r>
      <w:r>
        <w:t>l</w:t>
      </w:r>
      <w:r w:rsidR="00DA2AF3">
        <w:t>eadership</w:t>
      </w:r>
    </w:p>
    <w:p w14:paraId="55FAED24" w14:textId="1E16FB73" w:rsidR="00DA2AF3" w:rsidRDefault="00D50EEE" w:rsidP="00DA2AF3">
      <w:pPr>
        <w:pStyle w:val="ListParagraph"/>
        <w:numPr>
          <w:ilvl w:val="0"/>
          <w:numId w:val="2"/>
        </w:numPr>
      </w:pPr>
      <w:r>
        <w:t xml:space="preserve">We are just too </w:t>
      </w:r>
      <w:r w:rsidR="00A36218">
        <w:t>busy,</w:t>
      </w:r>
      <w:r>
        <w:t xml:space="preserve"> and p</w:t>
      </w:r>
      <w:r w:rsidR="00DA2AF3">
        <w:t>roduction took precedence</w:t>
      </w:r>
    </w:p>
    <w:p w14:paraId="594FB736" w14:textId="5D877A9F" w:rsidR="00DA2AF3" w:rsidRDefault="00D50EEE" w:rsidP="00DA2AF3">
      <w:pPr>
        <w:pStyle w:val="ListParagraph"/>
        <w:numPr>
          <w:ilvl w:val="0"/>
          <w:numId w:val="2"/>
        </w:numPr>
      </w:pPr>
      <w:bookmarkStart w:id="0" w:name="_Hlk26002362"/>
      <w:r>
        <w:t xml:space="preserve">We had little to no buy in from the </w:t>
      </w:r>
      <w:r w:rsidR="001A4316">
        <w:t>Operators,</w:t>
      </w:r>
      <w:r>
        <w:t xml:space="preserve"> so they didn’t </w:t>
      </w:r>
      <w:r w:rsidR="00DA2AF3">
        <w:t>maintain the improvements</w:t>
      </w:r>
      <w:r w:rsidR="000568FE">
        <w:t xml:space="preserve"> we put in place</w:t>
      </w:r>
    </w:p>
    <w:bookmarkEnd w:id="0"/>
    <w:p w14:paraId="7D568D0F" w14:textId="48B64EE5" w:rsidR="00ED5F61" w:rsidRPr="0091106E" w:rsidRDefault="00ED5F61" w:rsidP="00ED5F61">
      <w:pPr>
        <w:rPr>
          <w:sz w:val="28"/>
          <w:szCs w:val="28"/>
        </w:rPr>
      </w:pPr>
      <w:r w:rsidRPr="0091106E">
        <w:rPr>
          <w:sz w:val="28"/>
          <w:szCs w:val="28"/>
        </w:rPr>
        <w:lastRenderedPageBreak/>
        <w:t>In most cases</w:t>
      </w:r>
      <w:r w:rsidR="00D17A0C">
        <w:rPr>
          <w:sz w:val="28"/>
          <w:szCs w:val="28"/>
        </w:rPr>
        <w:t xml:space="preserve"> the excuses that</w:t>
      </w:r>
      <w:r w:rsidR="002506F0">
        <w:rPr>
          <w:sz w:val="28"/>
          <w:szCs w:val="28"/>
        </w:rPr>
        <w:t xml:space="preserve"> were </w:t>
      </w:r>
      <w:r w:rsidR="00D91D17">
        <w:rPr>
          <w:sz w:val="28"/>
          <w:szCs w:val="28"/>
        </w:rPr>
        <w:t>given above by</w:t>
      </w:r>
      <w:r w:rsidR="00301655" w:rsidRPr="0091106E">
        <w:rPr>
          <w:sz w:val="28"/>
          <w:szCs w:val="28"/>
        </w:rPr>
        <w:t xml:space="preserve"> management </w:t>
      </w:r>
      <w:r w:rsidR="00D91D17">
        <w:rPr>
          <w:sz w:val="28"/>
          <w:szCs w:val="28"/>
        </w:rPr>
        <w:t>are</w:t>
      </w:r>
      <w:r w:rsidRPr="0091106E">
        <w:rPr>
          <w:sz w:val="28"/>
          <w:szCs w:val="28"/>
        </w:rPr>
        <w:t xml:space="preserve"> </w:t>
      </w:r>
      <w:r w:rsidR="007E4C44">
        <w:rPr>
          <w:sz w:val="28"/>
          <w:szCs w:val="28"/>
        </w:rPr>
        <w:t>valid</w:t>
      </w:r>
      <w:r w:rsidRPr="0091106E">
        <w:rPr>
          <w:sz w:val="28"/>
          <w:szCs w:val="28"/>
        </w:rPr>
        <w:t xml:space="preserve">, </w:t>
      </w:r>
      <w:r w:rsidR="005E14E6" w:rsidRPr="0091106E">
        <w:rPr>
          <w:sz w:val="28"/>
          <w:szCs w:val="28"/>
        </w:rPr>
        <w:t xml:space="preserve">but </w:t>
      </w:r>
      <w:r w:rsidRPr="0091106E">
        <w:rPr>
          <w:sz w:val="28"/>
          <w:szCs w:val="28"/>
        </w:rPr>
        <w:t xml:space="preserve">these are the </w:t>
      </w:r>
      <w:r w:rsidR="000418CE" w:rsidRPr="0091106E">
        <w:rPr>
          <w:sz w:val="28"/>
          <w:szCs w:val="28"/>
        </w:rPr>
        <w:t>“</w:t>
      </w:r>
      <w:r w:rsidRPr="0091106E">
        <w:rPr>
          <w:sz w:val="28"/>
          <w:szCs w:val="28"/>
        </w:rPr>
        <w:t>symptoms</w:t>
      </w:r>
      <w:r w:rsidR="000418CE" w:rsidRPr="0091106E">
        <w:rPr>
          <w:sz w:val="28"/>
          <w:szCs w:val="28"/>
        </w:rPr>
        <w:t>”</w:t>
      </w:r>
      <w:r w:rsidRPr="0091106E">
        <w:rPr>
          <w:sz w:val="28"/>
          <w:szCs w:val="28"/>
        </w:rPr>
        <w:t xml:space="preserve"> </w:t>
      </w:r>
      <w:r w:rsidR="000418CE" w:rsidRPr="0091106E">
        <w:rPr>
          <w:sz w:val="28"/>
          <w:szCs w:val="28"/>
        </w:rPr>
        <w:t>of failure</w:t>
      </w:r>
      <w:r w:rsidR="005E14E6" w:rsidRPr="0091106E">
        <w:rPr>
          <w:sz w:val="28"/>
          <w:szCs w:val="28"/>
        </w:rPr>
        <w:t xml:space="preserve"> not the </w:t>
      </w:r>
      <w:r w:rsidR="00B836E3" w:rsidRPr="0091106E">
        <w:rPr>
          <w:sz w:val="28"/>
          <w:szCs w:val="28"/>
        </w:rPr>
        <w:t>underlying</w:t>
      </w:r>
      <w:r w:rsidRPr="0091106E">
        <w:rPr>
          <w:sz w:val="28"/>
          <w:szCs w:val="28"/>
        </w:rPr>
        <w:t xml:space="preserve"> cause.</w:t>
      </w:r>
    </w:p>
    <w:p w14:paraId="56CB5054" w14:textId="77777777" w:rsidR="0091106E" w:rsidRDefault="0091106E" w:rsidP="00057DA8"/>
    <w:p w14:paraId="63026A0E" w14:textId="23C850AA" w:rsidR="00DA2AF3" w:rsidRDefault="00ED5F61" w:rsidP="00057DA8">
      <w:r>
        <w:t xml:space="preserve">Most companies that implement Lean and/or Six Sigma fail in their </w:t>
      </w:r>
      <w:r w:rsidR="000418CE">
        <w:t xml:space="preserve">effort </w:t>
      </w:r>
      <w:r>
        <w:t xml:space="preserve">within </w:t>
      </w:r>
      <w:r w:rsidR="000418CE">
        <w:t>two</w:t>
      </w:r>
      <w:r>
        <w:t xml:space="preserve"> year</w:t>
      </w:r>
      <w:r w:rsidR="00E73DE7">
        <w:t>s</w:t>
      </w:r>
      <w:r>
        <w:t xml:space="preserve">. </w:t>
      </w:r>
      <w:r w:rsidR="000418CE">
        <w:t>In most companies the effort is abandoned within three year</w:t>
      </w:r>
      <w:r w:rsidR="00E73DE7">
        <w:t>s</w:t>
      </w:r>
      <w:r w:rsidR="000418CE">
        <w:t xml:space="preserve">. </w:t>
      </w:r>
    </w:p>
    <w:p w14:paraId="25665553" w14:textId="05A3BC50" w:rsidR="005443C4" w:rsidRPr="00E51154" w:rsidRDefault="000418CE" w:rsidP="000418CE">
      <w:r>
        <w:t>The reasons that the leaders of most companies give (change in leadership; production took precedence; o</w:t>
      </w:r>
      <w:r w:rsidRPr="000418CE">
        <w:t>perators would not maintain the improvements</w:t>
      </w:r>
      <w:r>
        <w:t xml:space="preserve">; etc.) are valid reason’s but these reasons aren’t the Key Input to why the </w:t>
      </w:r>
      <w:r w:rsidR="005443C4">
        <w:t>efforts fail.</w:t>
      </w:r>
    </w:p>
    <w:p w14:paraId="5AFB90B5" w14:textId="77777777" w:rsidR="007E4C44" w:rsidRDefault="007E4C44" w:rsidP="000418CE">
      <w:pPr>
        <w:rPr>
          <w:sz w:val="28"/>
          <w:szCs w:val="28"/>
        </w:rPr>
      </w:pPr>
    </w:p>
    <w:p w14:paraId="04729C14" w14:textId="14FD7844" w:rsidR="005443C4" w:rsidRPr="00E51154" w:rsidRDefault="00191AF6" w:rsidP="000418CE">
      <w:pPr>
        <w:rPr>
          <w:sz w:val="28"/>
          <w:szCs w:val="28"/>
        </w:rPr>
      </w:pPr>
      <w:r>
        <w:rPr>
          <w:sz w:val="28"/>
          <w:szCs w:val="28"/>
        </w:rPr>
        <w:t>“</w:t>
      </w:r>
      <w:r w:rsidR="005443C4" w:rsidRPr="005443C4">
        <w:rPr>
          <w:sz w:val="28"/>
          <w:szCs w:val="28"/>
        </w:rPr>
        <w:t xml:space="preserve">I’m going to </w:t>
      </w:r>
      <w:r w:rsidR="005305A5">
        <w:rPr>
          <w:sz w:val="28"/>
          <w:szCs w:val="28"/>
        </w:rPr>
        <w:t>“</w:t>
      </w:r>
      <w:r w:rsidR="005443C4" w:rsidRPr="005443C4">
        <w:rPr>
          <w:sz w:val="28"/>
          <w:szCs w:val="28"/>
        </w:rPr>
        <w:t>clue you in</w:t>
      </w:r>
      <w:r w:rsidR="005305A5">
        <w:rPr>
          <w:sz w:val="28"/>
          <w:szCs w:val="28"/>
        </w:rPr>
        <w:t>”</w:t>
      </w:r>
      <w:r w:rsidR="005443C4" w:rsidRPr="005443C4">
        <w:rPr>
          <w:sz w:val="28"/>
          <w:szCs w:val="28"/>
        </w:rPr>
        <w:t xml:space="preserve"> to the </w:t>
      </w:r>
      <w:r w:rsidR="005443C4">
        <w:rPr>
          <w:sz w:val="28"/>
          <w:szCs w:val="28"/>
        </w:rPr>
        <w:t>R</w:t>
      </w:r>
      <w:r w:rsidR="005443C4" w:rsidRPr="005443C4">
        <w:rPr>
          <w:sz w:val="28"/>
          <w:szCs w:val="28"/>
        </w:rPr>
        <w:t xml:space="preserve">oot </w:t>
      </w:r>
      <w:r w:rsidR="005443C4">
        <w:rPr>
          <w:sz w:val="28"/>
          <w:szCs w:val="28"/>
        </w:rPr>
        <w:t>C</w:t>
      </w:r>
      <w:r w:rsidR="005443C4" w:rsidRPr="005443C4">
        <w:rPr>
          <w:sz w:val="28"/>
          <w:szCs w:val="28"/>
        </w:rPr>
        <w:t xml:space="preserve">ause of why so many Lean and/or Six Sigma </w:t>
      </w:r>
      <w:r w:rsidR="005443C4">
        <w:rPr>
          <w:sz w:val="28"/>
          <w:szCs w:val="28"/>
        </w:rPr>
        <w:t xml:space="preserve">efforts </w:t>
      </w:r>
      <w:r w:rsidR="005443C4" w:rsidRPr="005443C4">
        <w:rPr>
          <w:sz w:val="28"/>
          <w:szCs w:val="28"/>
        </w:rPr>
        <w:t>fail.</w:t>
      </w:r>
      <w:r>
        <w:rPr>
          <w:sz w:val="28"/>
          <w:szCs w:val="28"/>
        </w:rPr>
        <w:t>”</w:t>
      </w:r>
    </w:p>
    <w:p w14:paraId="03A65909" w14:textId="77777777" w:rsidR="007E4C44" w:rsidRDefault="007E4C44" w:rsidP="000418CE"/>
    <w:p w14:paraId="0ADE4081" w14:textId="7FEB5EF2" w:rsidR="00CC6322" w:rsidRDefault="00E845BA" w:rsidP="000418CE">
      <w:bookmarkStart w:id="1" w:name="_GoBack"/>
      <w:bookmarkEnd w:id="1"/>
      <w:r>
        <w:t xml:space="preserve">My </w:t>
      </w:r>
      <w:r w:rsidR="004B50BD">
        <w:t>8-year-old</w:t>
      </w:r>
      <w:r w:rsidR="009E5988">
        <w:t xml:space="preserve"> </w:t>
      </w:r>
      <w:r>
        <w:t xml:space="preserve">daughter </w:t>
      </w:r>
      <w:r w:rsidR="00751BD8">
        <w:t xml:space="preserve">is </w:t>
      </w:r>
      <w:r w:rsidR="009E5988">
        <w:t>a</w:t>
      </w:r>
      <w:r w:rsidR="00C2038D">
        <w:t>n aspiring Olympic archer (her words)</w:t>
      </w:r>
      <w:r w:rsidR="00751BD8">
        <w:t>. She</w:t>
      </w:r>
      <w:r w:rsidR="00C2038D">
        <w:t xml:space="preserve"> already </w:t>
      </w:r>
      <w:r w:rsidR="00AD3CF5">
        <w:t xml:space="preserve">has </w:t>
      </w:r>
      <w:r w:rsidR="00751BD8">
        <w:t>won</w:t>
      </w:r>
      <w:r w:rsidR="00592EAB">
        <w:t xml:space="preserve"> several 1</w:t>
      </w:r>
      <w:r w:rsidR="00592EAB" w:rsidRPr="00592EAB">
        <w:rPr>
          <w:vertAlign w:val="superscript"/>
        </w:rPr>
        <w:t>st</w:t>
      </w:r>
      <w:r w:rsidR="00592EAB">
        <w:t xml:space="preserve"> place </w:t>
      </w:r>
      <w:r w:rsidR="00B23057">
        <w:t>trophies</w:t>
      </w:r>
      <w:r w:rsidR="00B9379D">
        <w:t xml:space="preserve"> </w:t>
      </w:r>
      <w:r w:rsidR="00920FB0">
        <w:t>in her division.</w:t>
      </w:r>
      <w:r w:rsidR="00C16B6C">
        <w:t xml:space="preserve"> </w:t>
      </w:r>
      <w:r w:rsidR="009A6887">
        <w:t xml:space="preserve">She tells </w:t>
      </w:r>
      <w:r w:rsidR="002A05F9">
        <w:t>me often that “a</w:t>
      </w:r>
      <w:r w:rsidR="00B07377">
        <w:t xml:space="preserve">rchery </w:t>
      </w:r>
      <w:r w:rsidR="00D117FE">
        <w:t>is a difficult sport</w:t>
      </w:r>
      <w:r w:rsidR="00B07377">
        <w:t xml:space="preserve">. </w:t>
      </w:r>
      <w:r w:rsidR="00095C0D">
        <w:t>It takes focus</w:t>
      </w:r>
      <w:r w:rsidR="00AA65B7">
        <w:t xml:space="preserve">, patience and </w:t>
      </w:r>
      <w:r w:rsidR="0061780B">
        <w:t>practice</w:t>
      </w:r>
      <w:r w:rsidR="002A05F9">
        <w:t>”</w:t>
      </w:r>
      <w:r w:rsidR="00971AA5">
        <w:t xml:space="preserve">. </w:t>
      </w:r>
      <w:r w:rsidR="007A2C14">
        <w:t xml:space="preserve">I go to </w:t>
      </w:r>
      <w:r w:rsidR="00743AFE">
        <w:t xml:space="preserve">every practice that I can and </w:t>
      </w:r>
      <w:r w:rsidR="00692D7A">
        <w:t xml:space="preserve">watch all her tournaments </w:t>
      </w:r>
      <w:r w:rsidR="00E214A1">
        <w:t>(sometimes by FaceTime if I am travelling)</w:t>
      </w:r>
      <w:r w:rsidR="00162D72">
        <w:t xml:space="preserve">. </w:t>
      </w:r>
      <w:r w:rsidR="006C21F6">
        <w:t>I asked her</w:t>
      </w:r>
      <w:r w:rsidR="00735F67">
        <w:t xml:space="preserve"> one day</w:t>
      </w:r>
      <w:r w:rsidR="00BF43CA">
        <w:t>,</w:t>
      </w:r>
      <w:r w:rsidR="0062551B">
        <w:t xml:space="preserve"> “how do you keep score</w:t>
      </w:r>
      <w:r w:rsidR="00FF40DA">
        <w:t xml:space="preserve">” and she explained the </w:t>
      </w:r>
      <w:r w:rsidR="00BF43CA">
        <w:t>T</w:t>
      </w:r>
      <w:r w:rsidR="00FF40DA">
        <w:t>arget</w:t>
      </w:r>
      <w:r w:rsidR="00FC60C0">
        <w:t xml:space="preserve"> and how the shots are scored</w:t>
      </w:r>
      <w:r w:rsidR="00AD1811">
        <w:t xml:space="preserve">. </w:t>
      </w:r>
      <w:r w:rsidR="00076A49">
        <w:t xml:space="preserve">Once I understood </w:t>
      </w:r>
      <w:r w:rsidR="00687DE5">
        <w:t xml:space="preserve">how to </w:t>
      </w:r>
      <w:r w:rsidR="00D13237">
        <w:t>keep score</w:t>
      </w:r>
      <w:r w:rsidR="004B2337">
        <w:t xml:space="preserve">, I could easily </w:t>
      </w:r>
      <w:r w:rsidR="0014166F">
        <w:t>measure</w:t>
      </w:r>
      <w:r w:rsidR="0037192D">
        <w:t xml:space="preserve"> her </w:t>
      </w:r>
      <w:r w:rsidR="003C74DF">
        <w:t>performanc</w:t>
      </w:r>
      <w:r w:rsidR="006E09B1">
        <w:t>e</w:t>
      </w:r>
      <w:r w:rsidR="003C74DF">
        <w:t>.</w:t>
      </w:r>
      <w:r w:rsidR="00013EF0">
        <w:t xml:space="preserve"> </w:t>
      </w:r>
      <w:r w:rsidR="00EC2AE3">
        <w:t xml:space="preserve">Knowing the target has helped me </w:t>
      </w:r>
      <w:r w:rsidR="00D004CF">
        <w:t xml:space="preserve">(along with her coach) </w:t>
      </w:r>
      <w:r w:rsidR="00EC2AE3">
        <w:t xml:space="preserve">to </w:t>
      </w:r>
      <w:r w:rsidR="009421E1">
        <w:t>train</w:t>
      </w:r>
      <w:r w:rsidR="00E237E4">
        <w:t xml:space="preserve"> her and improve her p</w:t>
      </w:r>
      <w:r w:rsidR="00E51154">
        <w:t>erformance.</w:t>
      </w:r>
    </w:p>
    <w:p w14:paraId="1943FB44" w14:textId="0DBF9C5C" w:rsidR="00C4755F" w:rsidRDefault="00C4755F" w:rsidP="000418CE">
      <w:r>
        <w:rPr>
          <w:noProof/>
        </w:rPr>
        <w:drawing>
          <wp:inline distT="0" distB="0" distL="0" distR="0" wp14:anchorId="3C9AB409" wp14:editId="515EA5DC">
            <wp:extent cx="2708564" cy="2708564"/>
            <wp:effectExtent l="0" t="0" r="0" b="0"/>
            <wp:docPr id="6" name="Picture 6" descr="Image result for archery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rchery targ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2638" cy="2712638"/>
                    </a:xfrm>
                    <a:prstGeom prst="rect">
                      <a:avLst/>
                    </a:prstGeom>
                    <a:noFill/>
                    <a:ln>
                      <a:noFill/>
                    </a:ln>
                  </pic:spPr>
                </pic:pic>
              </a:graphicData>
            </a:graphic>
          </wp:inline>
        </w:drawing>
      </w:r>
    </w:p>
    <w:p w14:paraId="612C1150" w14:textId="7CB4892B" w:rsidR="00CC6322" w:rsidRDefault="00CC6322" w:rsidP="00CC6322">
      <w:r>
        <w:t>A business is no different. Without targets</w:t>
      </w:r>
      <w:r w:rsidR="00B42C26">
        <w:t xml:space="preserve"> (aka Key Performance Indicators (KPI’s)</w:t>
      </w:r>
      <w:r>
        <w:t xml:space="preserve">, how can a company know how well (or badly) it is performing. Without </w:t>
      </w:r>
      <w:r w:rsidR="00B25E84">
        <w:t>KPI’s</w:t>
      </w:r>
      <w:r>
        <w:t xml:space="preserve"> how </w:t>
      </w:r>
      <w:proofErr w:type="gramStart"/>
      <w:r>
        <w:t>will a company</w:t>
      </w:r>
      <w:proofErr w:type="gramEnd"/>
      <w:r>
        <w:t xml:space="preserve"> know what to improve</w:t>
      </w:r>
      <w:r w:rsidR="003662EC">
        <w:t xml:space="preserve">. </w:t>
      </w:r>
      <w:r w:rsidR="00651546">
        <w:t>Even m</w:t>
      </w:r>
      <w:r>
        <w:t xml:space="preserve">ore important, </w:t>
      </w:r>
      <w:r w:rsidR="003662EC">
        <w:t xml:space="preserve">without </w:t>
      </w:r>
      <w:r w:rsidR="00B25E84">
        <w:t>KPI’s</w:t>
      </w:r>
      <w:r w:rsidR="003662EC">
        <w:t xml:space="preserve"> how will a company know </w:t>
      </w:r>
      <w:r>
        <w:t xml:space="preserve">the priority of improvements </w:t>
      </w:r>
      <w:r w:rsidR="003662EC">
        <w:t xml:space="preserve">to have the greatest impact on </w:t>
      </w:r>
      <w:r w:rsidR="007F4594">
        <w:t>their bottom line.</w:t>
      </w:r>
    </w:p>
    <w:p w14:paraId="7196D8DB" w14:textId="63882385" w:rsidR="00826AFA" w:rsidRDefault="00E82A78" w:rsidP="00CC6322">
      <w:r>
        <w:lastRenderedPageBreak/>
        <w:t xml:space="preserve">It seems like common sense to have good </w:t>
      </w:r>
      <w:r w:rsidR="00DC5909">
        <w:t>targets</w:t>
      </w:r>
      <w:r w:rsidR="00F511BB">
        <w:t xml:space="preserve"> but as I say in </w:t>
      </w:r>
      <w:r w:rsidR="00930B1E">
        <w:t xml:space="preserve">my classes “common sense is not very common”. </w:t>
      </w:r>
      <w:r w:rsidR="002131D6">
        <w:t xml:space="preserve">My team and I rarely engage companies that have </w:t>
      </w:r>
      <w:r w:rsidR="008418D9">
        <w:t>effective targets</w:t>
      </w:r>
      <w:r w:rsidR="001030B2">
        <w:t xml:space="preserve">. </w:t>
      </w:r>
    </w:p>
    <w:p w14:paraId="290029FB" w14:textId="0BCAF39A" w:rsidR="00AE12F7" w:rsidRDefault="00AE12F7" w:rsidP="00CC6322">
      <w:r>
        <w:t>Ineffective targets usually fall into one of three categories:</w:t>
      </w:r>
    </w:p>
    <w:p w14:paraId="03F0038F" w14:textId="534202FE" w:rsidR="00AE12F7" w:rsidRDefault="00EC4F82" w:rsidP="00EC4F82">
      <w:pPr>
        <w:pStyle w:val="ListParagraph"/>
        <w:numPr>
          <w:ilvl w:val="0"/>
          <w:numId w:val="3"/>
        </w:numPr>
      </w:pPr>
      <w:r>
        <w:t xml:space="preserve">Fuzzy </w:t>
      </w:r>
      <w:r w:rsidR="009C0B5F">
        <w:t>t</w:t>
      </w:r>
      <w:r>
        <w:t>arget</w:t>
      </w:r>
      <w:r w:rsidR="009C0B5F">
        <w:t>(s)</w:t>
      </w:r>
    </w:p>
    <w:p w14:paraId="2CE3D557" w14:textId="77777777" w:rsidR="008B1CBC" w:rsidRDefault="008B1CBC" w:rsidP="008B1CBC">
      <w:pPr>
        <w:pStyle w:val="ListParagraph"/>
        <w:numPr>
          <w:ilvl w:val="0"/>
          <w:numId w:val="3"/>
        </w:numPr>
      </w:pPr>
      <w:r>
        <w:t>No target(s) (or not knowing that there is a target)</w:t>
      </w:r>
    </w:p>
    <w:p w14:paraId="547FE9D4" w14:textId="14B9FFD4" w:rsidR="00EC4F82" w:rsidRDefault="002D20A4" w:rsidP="00EC4F82">
      <w:pPr>
        <w:pStyle w:val="ListParagraph"/>
        <w:numPr>
          <w:ilvl w:val="0"/>
          <w:numId w:val="3"/>
        </w:numPr>
      </w:pPr>
      <w:r>
        <w:t xml:space="preserve">Wrong </w:t>
      </w:r>
      <w:r w:rsidR="009C0B5F">
        <w:t>t</w:t>
      </w:r>
      <w:r>
        <w:t>arget</w:t>
      </w:r>
      <w:r w:rsidR="009C0B5F">
        <w:t>(</w:t>
      </w:r>
      <w:r>
        <w:t>s</w:t>
      </w:r>
      <w:r w:rsidR="009C0B5F">
        <w:t>)</w:t>
      </w:r>
    </w:p>
    <w:p w14:paraId="292603A4" w14:textId="407693E1" w:rsidR="00220DD5" w:rsidRPr="00F11CF4" w:rsidRDefault="000914C9" w:rsidP="000418CE">
      <w:pPr>
        <w:pStyle w:val="ListParagraph"/>
        <w:numPr>
          <w:ilvl w:val="0"/>
          <w:numId w:val="3"/>
        </w:numPr>
      </w:pPr>
      <w:r>
        <w:t>Too many target</w:t>
      </w:r>
      <w:r w:rsidR="00220DD5">
        <w:t>s</w:t>
      </w:r>
    </w:p>
    <w:p w14:paraId="3981CAF3" w14:textId="77777777" w:rsidR="00F11CF4" w:rsidRDefault="00F11CF4" w:rsidP="000418CE">
      <w:pPr>
        <w:rPr>
          <w:sz w:val="28"/>
          <w:szCs w:val="28"/>
        </w:rPr>
      </w:pPr>
    </w:p>
    <w:p w14:paraId="56FE5135" w14:textId="2013FA9B" w:rsidR="00946B3B" w:rsidRPr="002F052F" w:rsidRDefault="00694EE5" w:rsidP="000418CE">
      <w:pPr>
        <w:rPr>
          <w:sz w:val="28"/>
          <w:szCs w:val="28"/>
        </w:rPr>
      </w:pPr>
      <w:r>
        <w:rPr>
          <w:sz w:val="28"/>
          <w:szCs w:val="28"/>
        </w:rPr>
        <w:t>Aiming at f</w:t>
      </w:r>
      <w:r w:rsidR="008C00E3" w:rsidRPr="008C00E3">
        <w:rPr>
          <w:sz w:val="28"/>
          <w:szCs w:val="28"/>
        </w:rPr>
        <w:t xml:space="preserve">uzzy </w:t>
      </w:r>
      <w:r>
        <w:rPr>
          <w:sz w:val="28"/>
          <w:szCs w:val="28"/>
        </w:rPr>
        <w:t>t</w:t>
      </w:r>
      <w:r w:rsidR="008C00E3" w:rsidRPr="008C00E3">
        <w:rPr>
          <w:sz w:val="28"/>
          <w:szCs w:val="28"/>
        </w:rPr>
        <w:t>arget</w:t>
      </w:r>
      <w:r w:rsidR="009D3D62">
        <w:rPr>
          <w:sz w:val="28"/>
          <w:szCs w:val="28"/>
        </w:rPr>
        <w:t>(</w:t>
      </w:r>
      <w:r w:rsidR="008C00E3" w:rsidRPr="008C00E3">
        <w:rPr>
          <w:sz w:val="28"/>
          <w:szCs w:val="28"/>
        </w:rPr>
        <w:t>s</w:t>
      </w:r>
      <w:r w:rsidR="009D3D62">
        <w:rPr>
          <w:sz w:val="28"/>
          <w:szCs w:val="28"/>
        </w:rPr>
        <w:t>)</w:t>
      </w:r>
    </w:p>
    <w:p w14:paraId="2D242CEC" w14:textId="39BBD3F3" w:rsidR="00E57364" w:rsidRDefault="00897938" w:rsidP="000418CE">
      <w:r>
        <w:t xml:space="preserve">What if the target you were shooting at </w:t>
      </w:r>
      <w:r w:rsidR="00C3219C">
        <w:t xml:space="preserve">was really “fuzzy” and it was hard to </w:t>
      </w:r>
      <w:r w:rsidR="00C204D0">
        <w:t xml:space="preserve">see </w:t>
      </w:r>
      <w:r w:rsidR="0099017A">
        <w:t xml:space="preserve">where you are </w:t>
      </w:r>
      <w:r w:rsidR="00E8619D">
        <w:t>aiming?</w:t>
      </w:r>
    </w:p>
    <w:p w14:paraId="75BEEC63" w14:textId="1B4CCA68" w:rsidR="00A6209F" w:rsidRDefault="0065337F" w:rsidP="000418CE">
      <w:r>
        <w:t xml:space="preserve">Recently, </w:t>
      </w:r>
      <w:r w:rsidR="00CE227A">
        <w:t xml:space="preserve">my daughter and I were at a tournament </w:t>
      </w:r>
      <w:r w:rsidR="00986AFE">
        <w:t xml:space="preserve">on a very bright sunny day. </w:t>
      </w:r>
      <w:r w:rsidR="0079455D">
        <w:t xml:space="preserve">My daughter was the </w:t>
      </w:r>
      <w:r w:rsidR="00AE61BD">
        <w:t>1</w:t>
      </w:r>
      <w:r w:rsidR="00AE61BD" w:rsidRPr="00AE61BD">
        <w:rPr>
          <w:vertAlign w:val="superscript"/>
        </w:rPr>
        <w:t>st</w:t>
      </w:r>
      <w:r w:rsidR="00AE61BD">
        <w:t xml:space="preserve"> shooter in a line of 12. </w:t>
      </w:r>
      <w:r w:rsidR="008639FF">
        <w:t xml:space="preserve">The overhang behind her was blocking the sun </w:t>
      </w:r>
      <w:r w:rsidR="008C6255">
        <w:t xml:space="preserve">from </w:t>
      </w:r>
      <w:r w:rsidR="00BF277F">
        <w:t xml:space="preserve">all the shooters but her. </w:t>
      </w:r>
      <w:r w:rsidR="00BA1D89">
        <w:t xml:space="preserve">The glare from the sun was </w:t>
      </w:r>
      <w:r w:rsidR="001B7FC5">
        <w:t xml:space="preserve">making it </w:t>
      </w:r>
      <w:r w:rsidR="00266FD0">
        <w:t>difficult</w:t>
      </w:r>
      <w:r w:rsidR="001B7FC5">
        <w:t xml:space="preserve"> for her to </w:t>
      </w:r>
      <w:r w:rsidR="00881AAB">
        <w:t xml:space="preserve">see the </w:t>
      </w:r>
      <w:r w:rsidR="007D5EB4">
        <w:t xml:space="preserve">target. </w:t>
      </w:r>
      <w:r w:rsidR="0041468B">
        <w:t xml:space="preserve">Her performance </w:t>
      </w:r>
      <w:r w:rsidR="000A6844">
        <w:t xml:space="preserve">suffered from </w:t>
      </w:r>
      <w:r w:rsidR="00B35DE1">
        <w:t>not being able to see the target clearly.</w:t>
      </w:r>
      <w:r w:rsidR="006C3C9D">
        <w:t xml:space="preserve"> </w:t>
      </w:r>
    </w:p>
    <w:p w14:paraId="3FC3BA91" w14:textId="1A3BFEF9" w:rsidR="00F33850" w:rsidRDefault="00F33850" w:rsidP="000418CE">
      <w:r>
        <w:rPr>
          <w:noProof/>
        </w:rPr>
        <w:drawing>
          <wp:inline distT="0" distB="0" distL="0" distR="0" wp14:anchorId="360B38BE" wp14:editId="6544CAD8">
            <wp:extent cx="2119745" cy="2119745"/>
            <wp:effectExtent l="0" t="0" r="0" b="0"/>
            <wp:docPr id="2" name="Picture 2" descr="Image result for fuzzy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uzzy targ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0405" cy="2140405"/>
                    </a:xfrm>
                    <a:prstGeom prst="rect">
                      <a:avLst/>
                    </a:prstGeom>
                    <a:ln>
                      <a:noFill/>
                    </a:ln>
                    <a:effectLst>
                      <a:softEdge rad="112500"/>
                    </a:effectLst>
                  </pic:spPr>
                </pic:pic>
              </a:graphicData>
            </a:graphic>
          </wp:inline>
        </w:drawing>
      </w:r>
    </w:p>
    <w:p w14:paraId="0AB15FF7" w14:textId="22E5441F" w:rsidR="006F6EB4" w:rsidRDefault="006F6EB4" w:rsidP="000418CE">
      <w:r>
        <w:t xml:space="preserve">This is a common problem in most organizations. They have KPI’s that can be interpreted differently by different people. For example, “Ontime Delivery” can be measured from different origination points and different end points. Because we don’t truly know the target, we aim at where we </w:t>
      </w:r>
      <w:r w:rsidRPr="002A0315">
        <w:rPr>
          <w:u w:val="single"/>
        </w:rPr>
        <w:t>think</w:t>
      </w:r>
      <w:r>
        <w:t xml:space="preserve"> the target is.</w:t>
      </w:r>
    </w:p>
    <w:p w14:paraId="55615861" w14:textId="77777777" w:rsidR="00694EE5" w:rsidRDefault="00694EE5" w:rsidP="00B53E9D">
      <w:pPr>
        <w:rPr>
          <w:sz w:val="28"/>
          <w:szCs w:val="28"/>
        </w:rPr>
      </w:pPr>
    </w:p>
    <w:p w14:paraId="02905D26" w14:textId="36682BB4" w:rsidR="00B53E9D" w:rsidRPr="00B53E9D" w:rsidRDefault="00B53E9D" w:rsidP="00B53E9D">
      <w:pPr>
        <w:rPr>
          <w:sz w:val="28"/>
          <w:szCs w:val="28"/>
        </w:rPr>
      </w:pPr>
      <w:r w:rsidRPr="00B53E9D">
        <w:rPr>
          <w:sz w:val="28"/>
          <w:szCs w:val="28"/>
        </w:rPr>
        <w:t>No target(s) (or not knowing that there is a target)</w:t>
      </w:r>
    </w:p>
    <w:p w14:paraId="6AE93EF7" w14:textId="027939FF" w:rsidR="0082371D" w:rsidRDefault="00B74722" w:rsidP="000418CE">
      <w:r>
        <w:t xml:space="preserve">What if you </w:t>
      </w:r>
      <w:r w:rsidRPr="005D76E4">
        <w:rPr>
          <w:u w:val="single"/>
        </w:rPr>
        <w:t>couldn’t</w:t>
      </w:r>
      <w:r>
        <w:t xml:space="preserve"> see the target </w:t>
      </w:r>
      <w:r w:rsidR="0001254E">
        <w:t>at all?</w:t>
      </w:r>
    </w:p>
    <w:p w14:paraId="477A1352" w14:textId="5A8B1AFF" w:rsidR="002F052F" w:rsidRDefault="0085113C" w:rsidP="000418CE">
      <w:r>
        <w:t xml:space="preserve">I asked my daughter </w:t>
      </w:r>
      <w:r w:rsidR="001C55BD">
        <w:t>after a tournament, “</w:t>
      </w:r>
      <w:r w:rsidR="007912FC">
        <w:t>What would you do if there wasn’t a target?”</w:t>
      </w:r>
      <w:r w:rsidR="008A424D">
        <w:t>. She replied, “I wouldn’t know what to shoot at”</w:t>
      </w:r>
      <w:r w:rsidR="00EC5EC3">
        <w:t xml:space="preserve">. </w:t>
      </w:r>
    </w:p>
    <w:p w14:paraId="259780AE" w14:textId="3B627375" w:rsidR="00652B28" w:rsidRDefault="007723B0" w:rsidP="000418CE">
      <w:r>
        <w:lastRenderedPageBreak/>
        <w:t>I go on “</w:t>
      </w:r>
      <w:r w:rsidR="009556EA">
        <w:t xml:space="preserve">the floor” of many different companies </w:t>
      </w:r>
      <w:r w:rsidR="004634F3">
        <w:t xml:space="preserve">that we engage </w:t>
      </w:r>
      <w:r w:rsidR="009556EA">
        <w:t xml:space="preserve">and ask the </w:t>
      </w:r>
      <w:r w:rsidR="003A49B5">
        <w:t xml:space="preserve">SME’s (the subject matter experts </w:t>
      </w:r>
      <w:r w:rsidR="00DF203D">
        <w:t xml:space="preserve">or </w:t>
      </w:r>
      <w:r w:rsidR="009556EA">
        <w:t>operators</w:t>
      </w:r>
      <w:r w:rsidR="00DF203D">
        <w:t>)</w:t>
      </w:r>
      <w:r w:rsidR="009556EA">
        <w:t xml:space="preserve"> </w:t>
      </w:r>
      <w:r w:rsidR="006161CE">
        <w:t>“what is your target</w:t>
      </w:r>
      <w:r w:rsidR="002B48C5">
        <w:t xml:space="preserve"> for today? </w:t>
      </w:r>
      <w:r w:rsidR="006F64DB">
        <w:t xml:space="preserve">Do you know how you are performing to your target </w:t>
      </w:r>
      <w:r w:rsidR="00022FFC">
        <w:t>presently?”</w:t>
      </w:r>
      <w:r w:rsidR="00990FED">
        <w:t xml:space="preserve">. </w:t>
      </w:r>
      <w:r w:rsidR="00965304">
        <w:t>I am usually answered by blank stares.</w:t>
      </w:r>
    </w:p>
    <w:p w14:paraId="1C86C56D" w14:textId="53AA4B88" w:rsidR="003D5947" w:rsidRDefault="00D370CA" w:rsidP="000418CE">
      <w:r>
        <w:t xml:space="preserve">I ask the students in </w:t>
      </w:r>
      <w:r w:rsidR="003D5947">
        <w:t>all</w:t>
      </w:r>
      <w:r>
        <w:t xml:space="preserve"> my Lean Six Sigma Belt classes: “What are your KPI’s?</w:t>
      </w:r>
      <w:r w:rsidR="00E145C5">
        <w:t xml:space="preserve">”. </w:t>
      </w:r>
      <w:r w:rsidR="00A52143">
        <w:t xml:space="preserve">I get the same response as </w:t>
      </w:r>
      <w:r w:rsidR="00003F06">
        <w:t xml:space="preserve">when I ask the SME’s the same question. </w:t>
      </w:r>
      <w:r w:rsidR="00A70537">
        <w:t>Rarely</w:t>
      </w:r>
      <w:r w:rsidR="008C1E87">
        <w:t xml:space="preserve"> do I encounter </w:t>
      </w:r>
      <w:r w:rsidR="00A70537">
        <w:t xml:space="preserve">someone who knows their targets. </w:t>
      </w:r>
    </w:p>
    <w:p w14:paraId="7C8E8EB2" w14:textId="05000F7F" w:rsidR="00F064F7" w:rsidRDefault="005057B6" w:rsidP="000418CE">
      <w:r>
        <w:t>It is common that</w:t>
      </w:r>
      <w:r w:rsidR="00E10CCC">
        <w:t xml:space="preserve"> I</w:t>
      </w:r>
      <w:r w:rsidR="002E2B69">
        <w:t xml:space="preserve"> find that </w:t>
      </w:r>
      <w:r w:rsidR="00BA708E">
        <w:t xml:space="preserve">companies </w:t>
      </w:r>
      <w:r w:rsidR="00256D27">
        <w:t xml:space="preserve">either </w:t>
      </w:r>
      <w:r w:rsidR="00313943">
        <w:t xml:space="preserve">don’t have targets (other than profit) </w:t>
      </w:r>
      <w:r w:rsidR="00632046">
        <w:t xml:space="preserve">or they don’t </w:t>
      </w:r>
      <w:r w:rsidR="00275BAD">
        <w:t>educate their employees on the targets</w:t>
      </w:r>
      <w:r w:rsidR="000C04FF">
        <w:t xml:space="preserve">. </w:t>
      </w:r>
      <w:r w:rsidR="00F064F7">
        <w:t xml:space="preserve">This results in an organization </w:t>
      </w:r>
      <w:r w:rsidR="00753123" w:rsidRPr="00D871B2">
        <w:rPr>
          <w:u w:val="single"/>
        </w:rPr>
        <w:t>reacting</w:t>
      </w:r>
      <w:r w:rsidR="00753123">
        <w:t xml:space="preserve"> </w:t>
      </w:r>
      <w:r w:rsidR="007510A2">
        <w:t>to missing the targets that they couldn’t see</w:t>
      </w:r>
      <w:r w:rsidR="001358E6">
        <w:t>.</w:t>
      </w:r>
    </w:p>
    <w:p w14:paraId="7657D506" w14:textId="415B2E2D" w:rsidR="0001254E" w:rsidRDefault="005D76E4" w:rsidP="000418CE">
      <w:r>
        <w:rPr>
          <w:noProof/>
        </w:rPr>
        <w:drawing>
          <wp:inline distT="0" distB="0" distL="0" distR="0" wp14:anchorId="383E8EC3" wp14:editId="78D160C9">
            <wp:extent cx="4531974" cy="2549236"/>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11579" cy="2594014"/>
                    </a:xfrm>
                    <a:prstGeom prst="rect">
                      <a:avLst/>
                    </a:prstGeom>
                    <a:ln>
                      <a:noFill/>
                    </a:ln>
                    <a:effectLst>
                      <a:softEdge rad="112500"/>
                    </a:effectLst>
                  </pic:spPr>
                </pic:pic>
              </a:graphicData>
            </a:graphic>
          </wp:inline>
        </w:drawing>
      </w:r>
    </w:p>
    <w:p w14:paraId="45890B0B" w14:textId="77777777" w:rsidR="001F1EEE" w:rsidRDefault="001F1EEE" w:rsidP="00057DA8">
      <w:pPr>
        <w:rPr>
          <w:sz w:val="28"/>
          <w:szCs w:val="28"/>
        </w:rPr>
      </w:pPr>
    </w:p>
    <w:p w14:paraId="1426DFBD" w14:textId="5144554B" w:rsidR="001B5C08" w:rsidRPr="00246AB0" w:rsidRDefault="00D55AE7" w:rsidP="00057DA8">
      <w:pPr>
        <w:rPr>
          <w:sz w:val="28"/>
          <w:szCs w:val="28"/>
        </w:rPr>
      </w:pPr>
      <w:r>
        <w:rPr>
          <w:sz w:val="28"/>
          <w:szCs w:val="28"/>
        </w:rPr>
        <w:t>Aiming at the w</w:t>
      </w:r>
      <w:r w:rsidR="00246AB0" w:rsidRPr="00246AB0">
        <w:rPr>
          <w:sz w:val="28"/>
          <w:szCs w:val="28"/>
        </w:rPr>
        <w:t>rong target(s)</w:t>
      </w:r>
    </w:p>
    <w:p w14:paraId="29F46496" w14:textId="3DA0CDDD" w:rsidR="00A948B9" w:rsidRDefault="00FB301A" w:rsidP="00057DA8">
      <w:r>
        <w:t>What happens if you aim at the wrong target?</w:t>
      </w:r>
    </w:p>
    <w:p w14:paraId="6AE2A917" w14:textId="77777777" w:rsidR="00E60EA6" w:rsidRDefault="003E6249" w:rsidP="00057DA8">
      <w:r>
        <w:t>For example: m</w:t>
      </w:r>
      <w:r w:rsidR="00F240A5">
        <w:t>any companies use “Efficiency” as a target</w:t>
      </w:r>
      <w:r w:rsidR="00AE4977">
        <w:t>. Efficiency is normally calculated as</w:t>
      </w:r>
      <w:r w:rsidR="001979B3">
        <w:t xml:space="preserve">: </w:t>
      </w:r>
      <w:r w:rsidR="00961DA3">
        <w:t xml:space="preserve">Number </w:t>
      </w:r>
      <w:r w:rsidR="00AE7506">
        <w:t>of Units</w:t>
      </w:r>
      <w:r w:rsidR="00457FF6">
        <w:t xml:space="preserve"> </w:t>
      </w:r>
      <w:r w:rsidR="00961DA3">
        <w:t xml:space="preserve">Produced </w:t>
      </w:r>
      <w:r w:rsidR="00535F07">
        <w:t>di</w:t>
      </w:r>
      <w:r w:rsidR="00457FF6">
        <w:t xml:space="preserve">vided by </w:t>
      </w:r>
      <w:r w:rsidR="002E3B36">
        <w:t xml:space="preserve">the </w:t>
      </w:r>
      <w:r w:rsidR="00DD057C">
        <w:t xml:space="preserve">Cost </w:t>
      </w:r>
      <w:r w:rsidR="00961DA3">
        <w:t>to Produce</w:t>
      </w:r>
      <w:r w:rsidR="002E3B36">
        <w:t xml:space="preserve"> the Units</w:t>
      </w:r>
      <w:r w:rsidR="00961DA3">
        <w:t>.</w:t>
      </w:r>
      <w:r w:rsidR="00314EF8">
        <w:t xml:space="preserve"> </w:t>
      </w:r>
    </w:p>
    <w:p w14:paraId="07EBB94C" w14:textId="665F1B9B" w:rsidR="007E6601" w:rsidRDefault="007E6601" w:rsidP="00057DA8">
      <w:r>
        <w:rPr>
          <w:noProof/>
        </w:rPr>
        <w:lastRenderedPageBreak/>
        <w:drawing>
          <wp:inline distT="0" distB="0" distL="0" distR="0" wp14:anchorId="3A4CA1E5" wp14:editId="28EB8EEE">
            <wp:extent cx="5831626" cy="2715491"/>
            <wp:effectExtent l="0" t="0" r="0" b="8890"/>
            <wp:docPr id="5" name="Picture 5" descr="Image result for aiming at the wrong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iming at the wrong target"/>
                    <pic:cNvPicPr>
                      <a:picLocks noChangeAspect="1" noChangeArrowheads="1"/>
                    </pic:cNvPicPr>
                  </pic:nvPicPr>
                  <pic:blipFill rotWithShape="1">
                    <a:blip r:embed="rId12">
                      <a:extLst>
                        <a:ext uri="{28A0092B-C50C-407E-A947-70E740481C1C}">
                          <a14:useLocalDpi xmlns:a14="http://schemas.microsoft.com/office/drawing/2010/main" val="0"/>
                        </a:ext>
                      </a:extLst>
                    </a:blip>
                    <a:srcRect t="27416" b="10454"/>
                    <a:stretch/>
                  </pic:blipFill>
                  <pic:spPr bwMode="auto">
                    <a:xfrm>
                      <a:off x="0" y="0"/>
                      <a:ext cx="5832475" cy="2715886"/>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08559AD9" w14:textId="0896653F" w:rsidR="00A04D00" w:rsidRDefault="006B6F7E" w:rsidP="00057DA8">
      <w:r>
        <w:t xml:space="preserve">My team and </w:t>
      </w:r>
      <w:r w:rsidR="005D4FEC">
        <w:t xml:space="preserve">I </w:t>
      </w:r>
      <w:r>
        <w:t>were</w:t>
      </w:r>
      <w:r w:rsidR="005D4FEC">
        <w:t xml:space="preserve"> </w:t>
      </w:r>
      <w:r w:rsidR="00634485">
        <w:t>called i</w:t>
      </w:r>
      <w:r>
        <w:t xml:space="preserve">n to consult with </w:t>
      </w:r>
      <w:r w:rsidR="00634485">
        <w:t xml:space="preserve">a </w:t>
      </w:r>
      <w:r w:rsidR="005D4FEC">
        <w:t xml:space="preserve">company that </w:t>
      </w:r>
      <w:r w:rsidR="005A03C7">
        <w:t>produced bricks</w:t>
      </w:r>
      <w:r w:rsidR="001D7EF5">
        <w:t xml:space="preserve">. </w:t>
      </w:r>
      <w:r w:rsidR="007C0D7C">
        <w:t>The company</w:t>
      </w:r>
      <w:r w:rsidR="00B60DE7">
        <w:t>’s m</w:t>
      </w:r>
      <w:r w:rsidR="00737009">
        <w:t xml:space="preserve">argins were quickly </w:t>
      </w:r>
      <w:r w:rsidR="00E60EA6">
        <w:t>shrinking,</w:t>
      </w:r>
      <w:r w:rsidR="00737009">
        <w:t xml:space="preserve"> </w:t>
      </w:r>
      <w:r w:rsidR="00BE7F65">
        <w:t>and they believed</w:t>
      </w:r>
      <w:r w:rsidR="002727A6">
        <w:t xml:space="preserve"> </w:t>
      </w:r>
      <w:r w:rsidR="00B64B08">
        <w:t xml:space="preserve">starting a culture of continuous improvement would </w:t>
      </w:r>
      <w:r w:rsidR="00E60EA6">
        <w:t>help.</w:t>
      </w:r>
      <w:r w:rsidR="006B0CFD">
        <w:t xml:space="preserve"> </w:t>
      </w:r>
      <w:r w:rsidR="00122CE9">
        <w:t>This was a very “siloed” company with a division between sales</w:t>
      </w:r>
      <w:r w:rsidR="002D0AC9">
        <w:t xml:space="preserve">, </w:t>
      </w:r>
      <w:r w:rsidR="004B39AF">
        <w:t xml:space="preserve">front office support and </w:t>
      </w:r>
      <w:r w:rsidR="0067223D">
        <w:t>production.</w:t>
      </w:r>
      <w:r w:rsidR="005F0936">
        <w:t xml:space="preserve"> Each had metrics that </w:t>
      </w:r>
      <w:r w:rsidR="0095272E">
        <w:t>showed performance of their individual silo</w:t>
      </w:r>
      <w:r w:rsidR="00666DB8">
        <w:t xml:space="preserve"> </w:t>
      </w:r>
      <w:r w:rsidR="008B6137">
        <w:t>(</w:t>
      </w:r>
      <w:r w:rsidR="00666DB8">
        <w:t>vs</w:t>
      </w:r>
      <w:r w:rsidR="008B6137">
        <w:t>.</w:t>
      </w:r>
      <w:r w:rsidR="00666DB8">
        <w:t xml:space="preserve"> metrics </w:t>
      </w:r>
      <w:r w:rsidR="00A77346">
        <w:t xml:space="preserve">that cascaded from each department </w:t>
      </w:r>
      <w:r w:rsidR="00D2454D">
        <w:t xml:space="preserve">and aligned with </w:t>
      </w:r>
      <w:r w:rsidR="00106445">
        <w:t xml:space="preserve">organizational metrics). </w:t>
      </w:r>
    </w:p>
    <w:p w14:paraId="4EB50979" w14:textId="48D7A78D" w:rsidR="00372BAC" w:rsidRDefault="00111408" w:rsidP="00057DA8">
      <w:r>
        <w:t xml:space="preserve">Production used </w:t>
      </w:r>
      <w:r w:rsidR="00A04D00">
        <w:t>“efficiency” as one of their</w:t>
      </w:r>
      <w:r w:rsidR="00987FA5">
        <w:t xml:space="preserve"> primary</w:t>
      </w:r>
      <w:r w:rsidR="00A04D00">
        <w:t xml:space="preserve"> </w:t>
      </w:r>
      <w:r w:rsidR="00987FA5">
        <w:t xml:space="preserve">metrics. </w:t>
      </w:r>
      <w:r w:rsidR="009A394D">
        <w:t xml:space="preserve">When </w:t>
      </w:r>
      <w:r w:rsidR="00C17F47">
        <w:t xml:space="preserve">talking to the </w:t>
      </w:r>
      <w:r w:rsidR="009E373C">
        <w:t xml:space="preserve">SME’s </w:t>
      </w:r>
      <w:r w:rsidR="00C17F47">
        <w:t xml:space="preserve">on the floor, they </w:t>
      </w:r>
      <w:r w:rsidR="0092441E">
        <w:t>told me “</w:t>
      </w:r>
      <w:r w:rsidR="00673487">
        <w:t xml:space="preserve">our cost per brick is decreasing every week. </w:t>
      </w:r>
      <w:r w:rsidR="00E11AA0">
        <w:t>W</w:t>
      </w:r>
      <w:r w:rsidR="0092441E">
        <w:t>e</w:t>
      </w:r>
      <w:r w:rsidR="00D90673">
        <w:t xml:space="preserve"> are </w:t>
      </w:r>
      <w:r w:rsidR="00E11AA0">
        <w:t xml:space="preserve">consistently </w:t>
      </w:r>
      <w:r w:rsidR="00D90673">
        <w:t>breaking record</w:t>
      </w:r>
      <w:r w:rsidR="00E11AA0">
        <w:t>s</w:t>
      </w:r>
      <w:r w:rsidR="00D90673">
        <w:t>.</w:t>
      </w:r>
      <w:r w:rsidR="00673487">
        <w:t xml:space="preserve"> We get b</w:t>
      </w:r>
      <w:r w:rsidR="00E11AA0">
        <w:t>onuses for increased efficiency</w:t>
      </w:r>
      <w:r w:rsidR="003E5DEC">
        <w:t xml:space="preserve">. So why </w:t>
      </w:r>
      <w:r w:rsidR="004D0F5C">
        <w:t xml:space="preserve">is our company </w:t>
      </w:r>
      <w:r w:rsidR="003F0145">
        <w:t>losing profits</w:t>
      </w:r>
      <w:r w:rsidR="00C0111F">
        <w:t>?</w:t>
      </w:r>
      <w:r w:rsidR="003F0145">
        <w:t>”.</w:t>
      </w:r>
    </w:p>
    <w:p w14:paraId="2C7F7179" w14:textId="6DBC6EC1" w:rsidR="00FB301A" w:rsidRDefault="00587636" w:rsidP="00057DA8">
      <w:r>
        <w:t xml:space="preserve">This was a valid question. </w:t>
      </w:r>
      <w:r w:rsidR="000E162C">
        <w:t xml:space="preserve">What production didn’t see was once the bricks were produced, they were moved </w:t>
      </w:r>
      <w:r w:rsidR="00625F53">
        <w:t xml:space="preserve">offsite </w:t>
      </w:r>
      <w:r w:rsidR="000E162C">
        <w:t xml:space="preserve">to </w:t>
      </w:r>
      <w:r w:rsidR="0047171C">
        <w:t xml:space="preserve">a </w:t>
      </w:r>
      <w:r w:rsidR="001C2621">
        <w:t>yard</w:t>
      </w:r>
      <w:r w:rsidR="00227123">
        <w:t xml:space="preserve"> for storage</w:t>
      </w:r>
      <w:r w:rsidR="00625F53">
        <w:t xml:space="preserve">. </w:t>
      </w:r>
      <w:r w:rsidR="00E5257A">
        <w:t>There were millions of bricks in the yard</w:t>
      </w:r>
      <w:r w:rsidR="0080204E">
        <w:t xml:space="preserve">. Some had been there </w:t>
      </w:r>
      <w:r w:rsidR="00FB5C57">
        <w:t>over 18 months.</w:t>
      </w:r>
    </w:p>
    <w:p w14:paraId="70F1C744" w14:textId="329020EE" w:rsidR="00AE2BD9" w:rsidRDefault="00605F51" w:rsidP="00057DA8">
      <w:r>
        <w:t xml:space="preserve">The example above is just one of hundreds of examples </w:t>
      </w:r>
      <w:r w:rsidR="0018180B">
        <w:t xml:space="preserve">of targets </w:t>
      </w:r>
      <w:r w:rsidR="00EC4219">
        <w:t xml:space="preserve">that are counterproductive </w:t>
      </w:r>
      <w:r w:rsidR="00686F0C">
        <w:t xml:space="preserve">and </w:t>
      </w:r>
      <w:r w:rsidR="003C4C76" w:rsidRPr="00914F58">
        <w:rPr>
          <w:u w:val="single"/>
        </w:rPr>
        <w:t>promote bad habits</w:t>
      </w:r>
      <w:r w:rsidR="003C4C76">
        <w:t xml:space="preserve"> in an organization.</w:t>
      </w:r>
    </w:p>
    <w:p w14:paraId="09EB5473" w14:textId="77777777" w:rsidR="00914F58" w:rsidRDefault="00914F58" w:rsidP="00057DA8">
      <w:pPr>
        <w:rPr>
          <w:sz w:val="28"/>
          <w:szCs w:val="28"/>
        </w:rPr>
      </w:pPr>
    </w:p>
    <w:p w14:paraId="1BDDFEDE" w14:textId="630D2257" w:rsidR="00914F58" w:rsidRDefault="00914F58" w:rsidP="00057DA8">
      <w:pPr>
        <w:rPr>
          <w:sz w:val="28"/>
          <w:szCs w:val="28"/>
        </w:rPr>
      </w:pPr>
      <w:r>
        <w:rPr>
          <w:sz w:val="28"/>
          <w:szCs w:val="28"/>
        </w:rPr>
        <w:t xml:space="preserve">Trying to Aim at </w:t>
      </w:r>
      <w:r w:rsidRPr="00914F58">
        <w:rPr>
          <w:sz w:val="28"/>
          <w:szCs w:val="28"/>
        </w:rPr>
        <w:t>Too Many Targets</w:t>
      </w:r>
    </w:p>
    <w:p w14:paraId="23D517CC" w14:textId="40FEC526" w:rsidR="0040693B" w:rsidRDefault="0040693B" w:rsidP="00057DA8">
      <w:pPr>
        <w:rPr>
          <w:sz w:val="28"/>
          <w:szCs w:val="28"/>
        </w:rPr>
      </w:pPr>
    </w:p>
    <w:p w14:paraId="08DE2D0F" w14:textId="486E8DF5" w:rsidR="0040693B" w:rsidRDefault="00A74CD8" w:rsidP="00057DA8">
      <w:pPr>
        <w:rPr>
          <w:sz w:val="28"/>
          <w:szCs w:val="28"/>
        </w:rPr>
      </w:pPr>
      <w:r>
        <w:rPr>
          <w:noProof/>
        </w:rPr>
        <w:lastRenderedPageBreak/>
        <w:drawing>
          <wp:inline distT="0" distB="0" distL="0" distR="0" wp14:anchorId="42618493" wp14:editId="170785A6">
            <wp:extent cx="4814455" cy="3206074"/>
            <wp:effectExtent l="0" t="0" r="5715" b="0"/>
            <wp:docPr id="7" name="Picture 7" descr="Image result for too many targ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oo many targe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9533" cy="3222774"/>
                    </a:xfrm>
                    <a:prstGeom prst="rect">
                      <a:avLst/>
                    </a:prstGeom>
                    <a:ln>
                      <a:noFill/>
                    </a:ln>
                    <a:effectLst>
                      <a:softEdge rad="112500"/>
                    </a:effectLst>
                  </pic:spPr>
                </pic:pic>
              </a:graphicData>
            </a:graphic>
          </wp:inline>
        </w:drawing>
      </w:r>
    </w:p>
    <w:p w14:paraId="23001378" w14:textId="77777777" w:rsidR="002C38C9" w:rsidRDefault="002C38C9" w:rsidP="002C38C9">
      <w:pPr>
        <w:rPr>
          <w:sz w:val="28"/>
          <w:szCs w:val="28"/>
        </w:rPr>
      </w:pPr>
    </w:p>
    <w:p w14:paraId="52C7BBDD" w14:textId="7F764DE5" w:rsidR="002B2A4B" w:rsidRDefault="002C38C9" w:rsidP="002C38C9">
      <w:pPr>
        <w:rPr>
          <w:sz w:val="28"/>
          <w:szCs w:val="28"/>
        </w:rPr>
      </w:pPr>
      <w:r>
        <w:rPr>
          <w:sz w:val="28"/>
          <w:szCs w:val="28"/>
        </w:rPr>
        <w:t xml:space="preserve">What makes </w:t>
      </w:r>
      <w:r w:rsidR="005A2676">
        <w:rPr>
          <w:sz w:val="28"/>
          <w:szCs w:val="28"/>
        </w:rPr>
        <w:t>G</w:t>
      </w:r>
      <w:r>
        <w:rPr>
          <w:sz w:val="28"/>
          <w:szCs w:val="28"/>
        </w:rPr>
        <w:t>ood Target</w:t>
      </w:r>
      <w:r w:rsidR="00996603">
        <w:rPr>
          <w:sz w:val="28"/>
          <w:szCs w:val="28"/>
        </w:rPr>
        <w:t>s</w:t>
      </w:r>
      <w:r w:rsidR="00247B92">
        <w:rPr>
          <w:sz w:val="28"/>
          <w:szCs w:val="28"/>
        </w:rPr>
        <w:t xml:space="preserve"> (or KPI</w:t>
      </w:r>
      <w:r w:rsidR="00996603">
        <w:rPr>
          <w:sz w:val="28"/>
          <w:szCs w:val="28"/>
        </w:rPr>
        <w:t>s</w:t>
      </w:r>
      <w:r w:rsidR="00247B92">
        <w:rPr>
          <w:sz w:val="28"/>
          <w:szCs w:val="28"/>
        </w:rPr>
        <w:t>)</w:t>
      </w:r>
      <w:r>
        <w:rPr>
          <w:sz w:val="28"/>
          <w:szCs w:val="28"/>
        </w:rPr>
        <w:t>?</w:t>
      </w:r>
    </w:p>
    <w:p w14:paraId="789744FF" w14:textId="5C039BF7" w:rsidR="00C63D0F" w:rsidRPr="00C63D0F" w:rsidRDefault="00C63D0F" w:rsidP="002C38C9">
      <w:r w:rsidRPr="00C63D0F">
        <w:t xml:space="preserve">If you asked this question to my daughter, the aspiring Olympic archer, she would say “one you can see clearly and know that it is the right target” (she has accidentally shot </w:t>
      </w:r>
      <w:r>
        <w:t xml:space="preserve">at </w:t>
      </w:r>
      <w:r w:rsidRPr="00C63D0F">
        <w:t>the wrong target before</w:t>
      </w:r>
      <w:r>
        <w:t>)</w:t>
      </w:r>
      <w:r w:rsidRPr="00C63D0F">
        <w:t>.</w:t>
      </w:r>
      <w:r>
        <w:t xml:space="preserve"> Below are the characteristics (in our experience) that make an effective KPI:</w:t>
      </w:r>
    </w:p>
    <w:p w14:paraId="76BAF8E3" w14:textId="5FCBBB84" w:rsidR="00697F89" w:rsidRPr="00697F89" w:rsidRDefault="00996603" w:rsidP="00697F89">
      <w:pPr>
        <w:pStyle w:val="ListParagraph"/>
        <w:numPr>
          <w:ilvl w:val="0"/>
          <w:numId w:val="6"/>
        </w:numPr>
      </w:pPr>
      <w:r>
        <w:t>They must be</w:t>
      </w:r>
      <w:r w:rsidR="00697F89" w:rsidRPr="00697F89">
        <w:t xml:space="preserve"> </w:t>
      </w:r>
      <w:r w:rsidR="00DD4810">
        <w:t xml:space="preserve">clear, simple, </w:t>
      </w:r>
      <w:r w:rsidR="00697F89" w:rsidRPr="00697F89">
        <w:t xml:space="preserve">well-defined and </w:t>
      </w:r>
      <w:r w:rsidR="005D3565">
        <w:t>measurable</w:t>
      </w:r>
    </w:p>
    <w:p w14:paraId="4DF934CD" w14:textId="75D5A384" w:rsidR="00C4275D" w:rsidRDefault="00C4275D" w:rsidP="00697F89">
      <w:pPr>
        <w:pStyle w:val="ListParagraph"/>
        <w:numPr>
          <w:ilvl w:val="0"/>
          <w:numId w:val="6"/>
        </w:numPr>
      </w:pPr>
      <w:r>
        <w:t xml:space="preserve">They </w:t>
      </w:r>
      <w:r w:rsidRPr="00C4275D">
        <w:t xml:space="preserve">should always </w:t>
      </w:r>
      <w:r>
        <w:t xml:space="preserve">cascade </w:t>
      </w:r>
      <w:r w:rsidRPr="00C4275D">
        <w:t xml:space="preserve">down </w:t>
      </w:r>
      <w:r w:rsidR="00470542">
        <w:t xml:space="preserve">to sites and departments </w:t>
      </w:r>
      <w:r w:rsidRPr="00C4275D">
        <w:t>from the overall strategic goals of an organization</w:t>
      </w:r>
    </w:p>
    <w:p w14:paraId="3C45257F" w14:textId="20D70B44" w:rsidR="00697F89" w:rsidRPr="00697F89" w:rsidRDefault="002B2A4B" w:rsidP="00BA43F9">
      <w:pPr>
        <w:pStyle w:val="ListParagraph"/>
        <w:numPr>
          <w:ilvl w:val="0"/>
          <w:numId w:val="6"/>
        </w:numPr>
      </w:pPr>
      <w:r>
        <w:t>They should be</w:t>
      </w:r>
      <w:r w:rsidR="00697F89" w:rsidRPr="00697F89">
        <w:t xml:space="preserve"> communicated throughout your organization and department</w:t>
      </w:r>
      <w:r w:rsidR="005D3565">
        <w:t>(s)</w:t>
      </w:r>
      <w:r w:rsidR="00697F89" w:rsidRPr="00697F89">
        <w:t>.</w:t>
      </w:r>
    </w:p>
    <w:p w14:paraId="02E6EAD3" w14:textId="02BC2310" w:rsidR="007721EB" w:rsidRDefault="00111214" w:rsidP="00057DA8">
      <w:pPr>
        <w:pStyle w:val="ListParagraph"/>
        <w:numPr>
          <w:ilvl w:val="0"/>
          <w:numId w:val="6"/>
        </w:numPr>
      </w:pPr>
      <w:r>
        <w:t>Th</w:t>
      </w:r>
      <w:r w:rsidR="009C744C">
        <w:t>e KPI</w:t>
      </w:r>
      <w:r w:rsidR="00470542">
        <w:t>’s</w:t>
      </w:r>
      <w:r w:rsidR="009C744C">
        <w:t xml:space="preserve"> </w:t>
      </w:r>
      <w:r w:rsidR="002B2A4B">
        <w:t>should</w:t>
      </w:r>
      <w:r w:rsidR="009C744C">
        <w:t xml:space="preserve"> </w:t>
      </w:r>
      <w:r w:rsidR="00377393">
        <w:t>be focused on customer requirements and demand</w:t>
      </w:r>
    </w:p>
    <w:p w14:paraId="354AACEF" w14:textId="333347E7" w:rsidR="009E784B" w:rsidRDefault="00505B85" w:rsidP="009E784B">
      <w:pPr>
        <w:pStyle w:val="ListParagraph"/>
        <w:numPr>
          <w:ilvl w:val="0"/>
          <w:numId w:val="6"/>
        </w:numPr>
      </w:pPr>
      <w:r>
        <w:t xml:space="preserve">The </w:t>
      </w:r>
      <w:r w:rsidR="004C0765">
        <w:t>employees that are governed by the KPI</w:t>
      </w:r>
      <w:r w:rsidR="008D0C55">
        <w:t>’s</w:t>
      </w:r>
      <w:r w:rsidR="007721EB" w:rsidRPr="007721EB">
        <w:t xml:space="preserve"> should know how to achieve an effective outcome</w:t>
      </w:r>
      <w:r w:rsidR="006316E9">
        <w:t xml:space="preserve"> (i.e., the KPI’s must be achievable)</w:t>
      </w:r>
    </w:p>
    <w:p w14:paraId="515A3651" w14:textId="185199C1" w:rsidR="009F6183" w:rsidRPr="007721EB" w:rsidRDefault="008178D4" w:rsidP="009E784B">
      <w:pPr>
        <w:pStyle w:val="ListParagraph"/>
        <w:numPr>
          <w:ilvl w:val="0"/>
          <w:numId w:val="6"/>
        </w:numPr>
      </w:pPr>
      <w:r>
        <w:t>They should be consistently evaluated and improved</w:t>
      </w:r>
    </w:p>
    <w:p w14:paraId="35CBD4D0" w14:textId="77777777" w:rsidR="00716DB6" w:rsidRDefault="00716DB6" w:rsidP="00057DA8">
      <w:pPr>
        <w:rPr>
          <w:sz w:val="28"/>
          <w:szCs w:val="28"/>
        </w:rPr>
      </w:pPr>
    </w:p>
    <w:p w14:paraId="3DD7CEA6" w14:textId="6D8581A7" w:rsidR="00C1297D" w:rsidRDefault="00A058A8" w:rsidP="00057DA8">
      <w:pPr>
        <w:rPr>
          <w:sz w:val="28"/>
          <w:szCs w:val="28"/>
        </w:rPr>
      </w:pPr>
      <w:bookmarkStart w:id="2" w:name="_Hlk26430103"/>
      <w:r>
        <w:rPr>
          <w:sz w:val="28"/>
          <w:szCs w:val="28"/>
        </w:rPr>
        <w:t xml:space="preserve">Why are </w:t>
      </w:r>
      <w:r w:rsidR="00C87B97">
        <w:rPr>
          <w:sz w:val="28"/>
          <w:szCs w:val="28"/>
        </w:rPr>
        <w:t>Targets (or KPI’s)</w:t>
      </w:r>
      <w:r>
        <w:rPr>
          <w:sz w:val="28"/>
          <w:szCs w:val="28"/>
        </w:rPr>
        <w:t xml:space="preserve"> important </w:t>
      </w:r>
      <w:r w:rsidR="000A036C">
        <w:rPr>
          <w:sz w:val="28"/>
          <w:szCs w:val="28"/>
        </w:rPr>
        <w:t xml:space="preserve">to </w:t>
      </w:r>
      <w:r w:rsidR="006A1C62">
        <w:rPr>
          <w:sz w:val="28"/>
          <w:szCs w:val="28"/>
        </w:rPr>
        <w:t>a Continuous Improvement Effort?</w:t>
      </w:r>
    </w:p>
    <w:bookmarkEnd w:id="2"/>
    <w:p w14:paraId="04C85171" w14:textId="3990F1D6" w:rsidR="00462B70" w:rsidRDefault="00462B70" w:rsidP="00057DA8">
      <w:r>
        <w:t xml:space="preserve">I was recently engaging a company that wanted to train Black Belts, Green Belts and Yellow Belts. I asked them, </w:t>
      </w:r>
      <w:r w:rsidR="00F567B1">
        <w:t>“How do you plan to identify and prioritize projects for the belts?”. The reply was “</w:t>
      </w:r>
      <w:r w:rsidR="00177DDA">
        <w:t xml:space="preserve">well, </w:t>
      </w:r>
      <w:r w:rsidR="00F567B1">
        <w:t xml:space="preserve">our leadership has a few projects that they want to see completed </w:t>
      </w:r>
      <w:r w:rsidR="00177DDA">
        <w:t xml:space="preserve">and </w:t>
      </w:r>
      <w:r w:rsidR="00F567B1">
        <w:t xml:space="preserve">we will send out an email </w:t>
      </w:r>
      <w:r w:rsidR="00177DDA">
        <w:t xml:space="preserve">to get more ideas”. </w:t>
      </w:r>
    </w:p>
    <w:p w14:paraId="089A7BBB" w14:textId="25AAFD8E" w:rsidR="00177DDA" w:rsidRDefault="00177DDA" w:rsidP="00057DA8">
      <w:r>
        <w:t>When you read between the lines of this statement you will find that:</w:t>
      </w:r>
    </w:p>
    <w:p w14:paraId="2BCDF48C" w14:textId="272A684C" w:rsidR="00177DDA" w:rsidRDefault="00177DDA" w:rsidP="00177DDA">
      <w:pPr>
        <w:pStyle w:val="ListParagraph"/>
        <w:numPr>
          <w:ilvl w:val="0"/>
          <w:numId w:val="8"/>
        </w:numPr>
      </w:pPr>
      <w:r>
        <w:lastRenderedPageBreak/>
        <w:t>Management will identify the projects</w:t>
      </w:r>
    </w:p>
    <w:p w14:paraId="20EFE29C" w14:textId="1E4EB352" w:rsidR="00177DDA" w:rsidRDefault="00177DDA" w:rsidP="00177DDA">
      <w:pPr>
        <w:pStyle w:val="ListParagraph"/>
        <w:numPr>
          <w:ilvl w:val="0"/>
          <w:numId w:val="8"/>
        </w:numPr>
      </w:pPr>
      <w:r>
        <w:t xml:space="preserve">The priority of projects </w:t>
      </w:r>
      <w:r w:rsidR="001B5295">
        <w:t xml:space="preserve">will be set </w:t>
      </w:r>
      <w:r w:rsidR="0081703E">
        <w:t>by</w:t>
      </w:r>
      <w:r w:rsidR="00966A23">
        <w:t xml:space="preserve"> management</w:t>
      </w:r>
    </w:p>
    <w:p w14:paraId="0587E81F" w14:textId="2E4E7EDB" w:rsidR="0091473C" w:rsidRDefault="0091473C" w:rsidP="00057DA8">
      <w:r>
        <w:t xml:space="preserve">What this leads to is the picking (by management) of arbitrary projects that are the most recent “pain". The project, when completed, may improve the process </w:t>
      </w:r>
      <w:r w:rsidR="00716DB6">
        <w:t xml:space="preserve">but have </w:t>
      </w:r>
      <w:r>
        <w:t xml:space="preserve">little effect on the bottom line because it was not the right project. </w:t>
      </w:r>
    </w:p>
    <w:p w14:paraId="6101EDF0" w14:textId="08847463" w:rsidR="00861BA9" w:rsidRDefault="00861BA9" w:rsidP="00057DA8">
      <w:r>
        <w:rPr>
          <w:noProof/>
        </w:rPr>
        <w:drawing>
          <wp:inline distT="0" distB="0" distL="0" distR="0" wp14:anchorId="09EBBBB0" wp14:editId="4F01926B">
            <wp:extent cx="3643745" cy="2428869"/>
            <wp:effectExtent l="0" t="0" r="0" b="0"/>
            <wp:docPr id="3" name="Picture 3" descr="C:\Users\kevin\AppData\Local\Microsoft\Windows\INetCache\Content.MSO\CA35D2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in\AppData\Local\Microsoft\Windows\INetCache\Content.MSO\CA35D289.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4193" cy="2455831"/>
                    </a:xfrm>
                    <a:prstGeom prst="rect">
                      <a:avLst/>
                    </a:prstGeom>
                    <a:ln>
                      <a:noFill/>
                    </a:ln>
                    <a:effectLst>
                      <a:softEdge rad="112500"/>
                    </a:effectLst>
                  </pic:spPr>
                </pic:pic>
              </a:graphicData>
            </a:graphic>
          </wp:inline>
        </w:drawing>
      </w:r>
    </w:p>
    <w:p w14:paraId="6EE5E123" w14:textId="7202E2BD" w:rsidR="00462B70" w:rsidRDefault="00D65840" w:rsidP="00057DA8">
      <w:r>
        <w:t xml:space="preserve">Over time, the failure to improve the right processes leads </w:t>
      </w:r>
      <w:r w:rsidR="00364335">
        <w:t xml:space="preserve">to </w:t>
      </w:r>
      <w:r>
        <w:t xml:space="preserve">lack of focus and the eventual demise of the continuous improvement efforts. </w:t>
      </w:r>
      <w:r w:rsidR="0091473C">
        <w:t xml:space="preserve">In my over 20 years of experience, </w:t>
      </w:r>
      <w:r w:rsidR="002C5422">
        <w:t xml:space="preserve">I find this </w:t>
      </w:r>
      <w:r w:rsidR="0091473C">
        <w:t xml:space="preserve">this is </w:t>
      </w:r>
      <w:r w:rsidR="002C5422">
        <w:t xml:space="preserve">the </w:t>
      </w:r>
      <w:r w:rsidR="0091473C">
        <w:t xml:space="preserve">KEY INPUT to a company’s </w:t>
      </w:r>
      <w:r w:rsidR="0091473C" w:rsidRPr="00D65840">
        <w:rPr>
          <w:u w:val="single"/>
        </w:rPr>
        <w:t>failure</w:t>
      </w:r>
      <w:r w:rsidR="0091473C">
        <w:t xml:space="preserve"> to sustain a continuous improvement effort.</w:t>
      </w:r>
    </w:p>
    <w:p w14:paraId="65920F3D" w14:textId="5E9C18B2" w:rsidR="00462B70" w:rsidRPr="00B2381B" w:rsidRDefault="00462B70" w:rsidP="00057DA8">
      <w:pPr>
        <w:rPr>
          <w:sz w:val="28"/>
          <w:szCs w:val="28"/>
        </w:rPr>
      </w:pPr>
      <w:r w:rsidRPr="00B2381B">
        <w:rPr>
          <w:sz w:val="28"/>
          <w:szCs w:val="28"/>
        </w:rPr>
        <w:t>Establishing effective KPI</w:t>
      </w:r>
      <w:r w:rsidR="00F567B1" w:rsidRPr="00B2381B">
        <w:rPr>
          <w:sz w:val="28"/>
          <w:szCs w:val="28"/>
        </w:rPr>
        <w:t>’</w:t>
      </w:r>
      <w:r w:rsidRPr="00B2381B">
        <w:rPr>
          <w:sz w:val="28"/>
          <w:szCs w:val="28"/>
        </w:rPr>
        <w:t xml:space="preserve">s </w:t>
      </w:r>
      <w:r w:rsidR="00861BA9" w:rsidRPr="00B2381B">
        <w:rPr>
          <w:sz w:val="28"/>
          <w:szCs w:val="28"/>
        </w:rPr>
        <w:t xml:space="preserve">and prioritizing the projects by their effects on the KPI’s </w:t>
      </w:r>
      <w:r w:rsidRPr="00B2381B">
        <w:rPr>
          <w:sz w:val="28"/>
          <w:szCs w:val="28"/>
        </w:rPr>
        <w:t xml:space="preserve">is the </w:t>
      </w:r>
      <w:r w:rsidRPr="00B2381B">
        <w:rPr>
          <w:sz w:val="28"/>
          <w:szCs w:val="28"/>
          <w:u w:val="single"/>
        </w:rPr>
        <w:t>most important</w:t>
      </w:r>
      <w:r w:rsidRPr="00B2381B">
        <w:rPr>
          <w:sz w:val="28"/>
          <w:szCs w:val="28"/>
        </w:rPr>
        <w:t xml:space="preserve"> Key to Success of a Continuous Improvement effort. </w:t>
      </w:r>
    </w:p>
    <w:p w14:paraId="256C3CB5" w14:textId="50DE93F3" w:rsidR="00D65840" w:rsidRDefault="00D65840" w:rsidP="00057DA8">
      <w:r>
        <w:t xml:space="preserve">When you </w:t>
      </w:r>
      <w:r w:rsidR="00D14D8C">
        <w:t xml:space="preserve">1.) </w:t>
      </w:r>
      <w:r>
        <w:t>build a project hopper</w:t>
      </w:r>
      <w:r w:rsidR="008B143B">
        <w:t xml:space="preserve"> {Add a Link to Hopper Article}</w:t>
      </w:r>
      <w:r w:rsidR="00923600">
        <w:t xml:space="preserve"> to collect </w:t>
      </w:r>
      <w:r w:rsidR="00A41242">
        <w:t>improvement ideas from everyone in the organization</w:t>
      </w:r>
      <w:r>
        <w:t xml:space="preserve">, </w:t>
      </w:r>
      <w:r w:rsidR="00D14D8C">
        <w:t xml:space="preserve">2.) </w:t>
      </w:r>
      <w:r>
        <w:t xml:space="preserve">empower </w:t>
      </w:r>
      <w:r w:rsidR="00BF1E17">
        <w:t xml:space="preserve">and educate </w:t>
      </w:r>
      <w:r>
        <w:t>everyone in the company to identify project</w:t>
      </w:r>
      <w:r w:rsidR="000A3C89">
        <w:t>s</w:t>
      </w:r>
      <w:r>
        <w:t xml:space="preserve"> </w:t>
      </w:r>
      <w:r w:rsidR="00D14D8C">
        <w:t xml:space="preserve">3.) </w:t>
      </w:r>
      <w:r>
        <w:t xml:space="preserve">and prioritize projects as to their effects on the KPI’s, </w:t>
      </w:r>
      <w:r w:rsidR="0028521D">
        <w:t>you</w:t>
      </w:r>
      <w:r>
        <w:t xml:space="preserve"> take the first and most important step to building a continuous improvement effort that will sustain.</w:t>
      </w:r>
    </w:p>
    <w:p w14:paraId="3F8687D7" w14:textId="1BBBF973" w:rsidR="00EB3757" w:rsidRPr="00AF02FC" w:rsidRDefault="00DC5DCD" w:rsidP="00057DA8">
      <w:r w:rsidRPr="00DC5DCD">
        <w:t>Why are Targets (or KPI’s) important to a Continuous Improvement Effort?</w:t>
      </w:r>
      <w:r>
        <w:t xml:space="preserve"> </w:t>
      </w:r>
    </w:p>
    <w:p w14:paraId="208CB4EB" w14:textId="35DB0E94" w:rsidR="00FE62E4" w:rsidRDefault="00DC5DCD" w:rsidP="00FE62E4">
      <w:pPr>
        <w:pStyle w:val="ListParagraph"/>
        <w:numPr>
          <w:ilvl w:val="0"/>
          <w:numId w:val="7"/>
        </w:numPr>
      </w:pPr>
      <w:r>
        <w:t>KPI’s h</w:t>
      </w:r>
      <w:r w:rsidR="00FE62E4">
        <w:t>elp an organization to understand its performance levels</w:t>
      </w:r>
      <w:r w:rsidR="00593E81">
        <w:t xml:space="preserve"> at all levels of the company</w:t>
      </w:r>
    </w:p>
    <w:p w14:paraId="6332BE71" w14:textId="65A560B1" w:rsidR="00BA1534" w:rsidRDefault="001A56F7" w:rsidP="002A34FD">
      <w:pPr>
        <w:pStyle w:val="ListParagraph"/>
        <w:numPr>
          <w:ilvl w:val="1"/>
          <w:numId w:val="7"/>
        </w:numPr>
      </w:pPr>
      <w:r>
        <w:t xml:space="preserve">Knowing the performance levels </w:t>
      </w:r>
      <w:r w:rsidR="006F0A7B">
        <w:t xml:space="preserve">help </w:t>
      </w:r>
      <w:r w:rsidR="002A34FD">
        <w:t xml:space="preserve">to focus </w:t>
      </w:r>
      <w:r w:rsidR="00FB5741">
        <w:t xml:space="preserve">the right </w:t>
      </w:r>
      <w:r w:rsidR="002A34FD">
        <w:t xml:space="preserve">continuous improvement projects in the right </w:t>
      </w:r>
      <w:proofErr w:type="gramStart"/>
      <w:r w:rsidR="002A34FD">
        <w:t>area</w:t>
      </w:r>
      <w:r w:rsidR="007A4F3E">
        <w:t>’s</w:t>
      </w:r>
      <w:proofErr w:type="gramEnd"/>
      <w:r w:rsidR="007A4F3E">
        <w:t xml:space="preserve"> </w:t>
      </w:r>
      <w:r w:rsidR="00FB5741">
        <w:t>of the company</w:t>
      </w:r>
    </w:p>
    <w:p w14:paraId="5105645A" w14:textId="28E84DB7" w:rsidR="00FE62E4" w:rsidRDefault="00BC726F" w:rsidP="00FE62E4">
      <w:pPr>
        <w:pStyle w:val="ListParagraph"/>
        <w:numPr>
          <w:ilvl w:val="0"/>
          <w:numId w:val="7"/>
        </w:numPr>
      </w:pPr>
      <w:r>
        <w:t>KPI’s h</w:t>
      </w:r>
      <w:r w:rsidR="00FE62E4">
        <w:t>elp align</w:t>
      </w:r>
      <w:r w:rsidR="00D65840">
        <w:t xml:space="preserve"> </w:t>
      </w:r>
      <w:r w:rsidR="00374EFB">
        <w:t xml:space="preserve">and </w:t>
      </w:r>
      <w:r w:rsidR="00D65840">
        <w:t>p</w:t>
      </w:r>
      <w:r w:rsidR="00374EFB">
        <w:t>rioritiz</w:t>
      </w:r>
      <w:r w:rsidR="00D65840">
        <w:t xml:space="preserve">e </w:t>
      </w:r>
      <w:r w:rsidR="00951224">
        <w:t xml:space="preserve">Lean Six Sigma </w:t>
      </w:r>
      <w:r w:rsidR="00C82B7E">
        <w:t>projects t</w:t>
      </w:r>
      <w:r w:rsidR="00FE62E4">
        <w:t xml:space="preserve">o </w:t>
      </w:r>
      <w:r w:rsidR="00D406E7">
        <w:t>site,</w:t>
      </w:r>
      <w:r w:rsidR="00951224">
        <w:t xml:space="preserve"> </w:t>
      </w:r>
      <w:r w:rsidR="00D406E7">
        <w:t xml:space="preserve">departmental and </w:t>
      </w:r>
      <w:r w:rsidR="00FE62E4">
        <w:t>organization’s strategic goals.</w:t>
      </w:r>
    </w:p>
    <w:p w14:paraId="6C4A3808" w14:textId="77AC37B5" w:rsidR="00FE62E4" w:rsidRDefault="00BC726F" w:rsidP="00FE62E4">
      <w:pPr>
        <w:pStyle w:val="ListParagraph"/>
        <w:numPr>
          <w:ilvl w:val="0"/>
          <w:numId w:val="7"/>
        </w:numPr>
      </w:pPr>
      <w:r>
        <w:t>KPI’s h</w:t>
      </w:r>
      <w:r w:rsidR="00D65840">
        <w:t xml:space="preserve">elp to sustain improvements by </w:t>
      </w:r>
      <w:r w:rsidR="00DE6C2B">
        <w:t xml:space="preserve">giving us </w:t>
      </w:r>
      <w:r w:rsidR="002645C0">
        <w:t xml:space="preserve">a visual scorecard </w:t>
      </w:r>
      <w:r w:rsidR="0047417D">
        <w:t xml:space="preserve">to show whether </w:t>
      </w:r>
      <w:r w:rsidR="00FE62E4">
        <w:t>an improvement is maintained.</w:t>
      </w:r>
    </w:p>
    <w:p w14:paraId="01B32378" w14:textId="51511AF6" w:rsidR="006E106C" w:rsidRDefault="00B33791" w:rsidP="00FE62E4">
      <w:pPr>
        <w:pStyle w:val="ListParagraph"/>
        <w:numPr>
          <w:ilvl w:val="0"/>
          <w:numId w:val="7"/>
        </w:numPr>
      </w:pPr>
      <w:r>
        <w:t xml:space="preserve">KPI’s </w:t>
      </w:r>
      <w:r w:rsidR="0081218E">
        <w:t>p</w:t>
      </w:r>
      <w:r w:rsidR="00FE62E4">
        <w:t xml:space="preserve">rovide a basis for recognizing </w:t>
      </w:r>
      <w:r w:rsidR="0081218E">
        <w:t xml:space="preserve">organizational, </w:t>
      </w:r>
      <w:r w:rsidR="00FE62E4">
        <w:t>team and individual performance.</w:t>
      </w:r>
    </w:p>
    <w:p w14:paraId="2F843E90" w14:textId="03DB1561" w:rsidR="00324355" w:rsidRDefault="00324355" w:rsidP="00324355"/>
    <w:p w14:paraId="06CFEDFA" w14:textId="362524B1" w:rsidR="00955C95" w:rsidRPr="00FE62E4" w:rsidRDefault="00955C95" w:rsidP="00324355">
      <w:r>
        <w:lastRenderedPageBreak/>
        <w:t xml:space="preserve">Does your company </w:t>
      </w:r>
      <w:r w:rsidR="00C459F2">
        <w:t xml:space="preserve">use </w:t>
      </w:r>
      <w:r w:rsidR="00412FFE">
        <w:t xml:space="preserve">Targets (KPI’s) to </w:t>
      </w:r>
      <w:r w:rsidR="00980757">
        <w:t xml:space="preserve">identify and prioritize </w:t>
      </w:r>
      <w:r w:rsidR="000F2253">
        <w:t>continuous improvement projects? Or, are they arbitrarily picked by management to address to “most recent pain”? Tell us your story in the com</w:t>
      </w:r>
      <w:r w:rsidR="00A012E4">
        <w:t xml:space="preserve">ments below and help educate </w:t>
      </w:r>
      <w:r w:rsidR="003944E1">
        <w:t>others</w:t>
      </w:r>
      <w:r w:rsidR="00D34546">
        <w:t>.</w:t>
      </w:r>
    </w:p>
    <w:sectPr w:rsidR="00955C95" w:rsidRPr="00FE6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7112"/>
    <w:multiLevelType w:val="hybridMultilevel"/>
    <w:tmpl w:val="2FD45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E6902"/>
    <w:multiLevelType w:val="hybridMultilevel"/>
    <w:tmpl w:val="8828F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C561A"/>
    <w:multiLevelType w:val="hybridMultilevel"/>
    <w:tmpl w:val="2FD45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020699"/>
    <w:multiLevelType w:val="hybridMultilevel"/>
    <w:tmpl w:val="95AE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3742D"/>
    <w:multiLevelType w:val="hybridMultilevel"/>
    <w:tmpl w:val="5758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0231B"/>
    <w:multiLevelType w:val="hybridMultilevel"/>
    <w:tmpl w:val="2FD45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343E5F"/>
    <w:multiLevelType w:val="hybridMultilevel"/>
    <w:tmpl w:val="2278B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AA44DE"/>
    <w:multiLevelType w:val="hybridMultilevel"/>
    <w:tmpl w:val="7DEA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12"/>
    <w:rsid w:val="00003F06"/>
    <w:rsid w:val="00007CE6"/>
    <w:rsid w:val="0001254E"/>
    <w:rsid w:val="00013EF0"/>
    <w:rsid w:val="00022FFC"/>
    <w:rsid w:val="000350C5"/>
    <w:rsid w:val="000418CE"/>
    <w:rsid w:val="00047543"/>
    <w:rsid w:val="00050B95"/>
    <w:rsid w:val="0005628E"/>
    <w:rsid w:val="000568C1"/>
    <w:rsid w:val="000568FE"/>
    <w:rsid w:val="00057DA8"/>
    <w:rsid w:val="000642B2"/>
    <w:rsid w:val="00070120"/>
    <w:rsid w:val="00076A49"/>
    <w:rsid w:val="00081B12"/>
    <w:rsid w:val="0008296D"/>
    <w:rsid w:val="000914C9"/>
    <w:rsid w:val="00095C0D"/>
    <w:rsid w:val="0009652E"/>
    <w:rsid w:val="000A036C"/>
    <w:rsid w:val="000A3C89"/>
    <w:rsid w:val="000A6844"/>
    <w:rsid w:val="000B11B7"/>
    <w:rsid w:val="000C04FF"/>
    <w:rsid w:val="000D37F0"/>
    <w:rsid w:val="000E162C"/>
    <w:rsid w:val="000E2A2F"/>
    <w:rsid w:val="000F2253"/>
    <w:rsid w:val="001030B2"/>
    <w:rsid w:val="00104619"/>
    <w:rsid w:val="00106445"/>
    <w:rsid w:val="00110818"/>
    <w:rsid w:val="00111214"/>
    <w:rsid w:val="00111408"/>
    <w:rsid w:val="00120881"/>
    <w:rsid w:val="00122CE9"/>
    <w:rsid w:val="001358E6"/>
    <w:rsid w:val="0014166F"/>
    <w:rsid w:val="00153902"/>
    <w:rsid w:val="00162D72"/>
    <w:rsid w:val="001709E6"/>
    <w:rsid w:val="00177DDA"/>
    <w:rsid w:val="0018180B"/>
    <w:rsid w:val="00191AF6"/>
    <w:rsid w:val="001979B3"/>
    <w:rsid w:val="001A4316"/>
    <w:rsid w:val="001A56F7"/>
    <w:rsid w:val="001A74C0"/>
    <w:rsid w:val="001B5295"/>
    <w:rsid w:val="001B5C08"/>
    <w:rsid w:val="001B7FC5"/>
    <w:rsid w:val="001C1971"/>
    <w:rsid w:val="001C2621"/>
    <w:rsid w:val="001C55BD"/>
    <w:rsid w:val="001D6F2E"/>
    <w:rsid w:val="001D7EF5"/>
    <w:rsid w:val="001F1EEE"/>
    <w:rsid w:val="001F7437"/>
    <w:rsid w:val="002012A0"/>
    <w:rsid w:val="002131D6"/>
    <w:rsid w:val="0021392B"/>
    <w:rsid w:val="0021647F"/>
    <w:rsid w:val="00220DD5"/>
    <w:rsid w:val="00222A0A"/>
    <w:rsid w:val="00223B10"/>
    <w:rsid w:val="00227123"/>
    <w:rsid w:val="00246AB0"/>
    <w:rsid w:val="00247B92"/>
    <w:rsid w:val="002506F0"/>
    <w:rsid w:val="002555D6"/>
    <w:rsid w:val="00256D27"/>
    <w:rsid w:val="002645C0"/>
    <w:rsid w:val="00266FD0"/>
    <w:rsid w:val="00270E1B"/>
    <w:rsid w:val="002727A6"/>
    <w:rsid w:val="002739CB"/>
    <w:rsid w:val="00274373"/>
    <w:rsid w:val="00275BAD"/>
    <w:rsid w:val="0028521D"/>
    <w:rsid w:val="0028591A"/>
    <w:rsid w:val="00294A7A"/>
    <w:rsid w:val="002A0315"/>
    <w:rsid w:val="002A05F9"/>
    <w:rsid w:val="002A21AA"/>
    <w:rsid w:val="002A34FD"/>
    <w:rsid w:val="002B2A4B"/>
    <w:rsid w:val="002B48C5"/>
    <w:rsid w:val="002B5D12"/>
    <w:rsid w:val="002C34AD"/>
    <w:rsid w:val="002C38C9"/>
    <w:rsid w:val="002C5422"/>
    <w:rsid w:val="002C5B58"/>
    <w:rsid w:val="002C5EAC"/>
    <w:rsid w:val="002D0AC9"/>
    <w:rsid w:val="002D20A4"/>
    <w:rsid w:val="002D26F8"/>
    <w:rsid w:val="002D5005"/>
    <w:rsid w:val="002E2B69"/>
    <w:rsid w:val="002E3560"/>
    <w:rsid w:val="002E3B36"/>
    <w:rsid w:val="002E659D"/>
    <w:rsid w:val="002F052F"/>
    <w:rsid w:val="00301655"/>
    <w:rsid w:val="00313943"/>
    <w:rsid w:val="00314EF8"/>
    <w:rsid w:val="00316AE2"/>
    <w:rsid w:val="00324355"/>
    <w:rsid w:val="0032502D"/>
    <w:rsid w:val="003510C9"/>
    <w:rsid w:val="00364335"/>
    <w:rsid w:val="003662EC"/>
    <w:rsid w:val="003708D2"/>
    <w:rsid w:val="0037192D"/>
    <w:rsid w:val="00372BAC"/>
    <w:rsid w:val="00374EFB"/>
    <w:rsid w:val="00375397"/>
    <w:rsid w:val="0037660D"/>
    <w:rsid w:val="00377227"/>
    <w:rsid w:val="00377393"/>
    <w:rsid w:val="003944E1"/>
    <w:rsid w:val="003965FD"/>
    <w:rsid w:val="003A3059"/>
    <w:rsid w:val="003A49B5"/>
    <w:rsid w:val="003B7286"/>
    <w:rsid w:val="003C4C76"/>
    <w:rsid w:val="003C74DF"/>
    <w:rsid w:val="003D1F09"/>
    <w:rsid w:val="003D23D8"/>
    <w:rsid w:val="003D5947"/>
    <w:rsid w:val="003E5DEC"/>
    <w:rsid w:val="003E6249"/>
    <w:rsid w:val="003F0145"/>
    <w:rsid w:val="003F5ACC"/>
    <w:rsid w:val="003F5E21"/>
    <w:rsid w:val="004003FC"/>
    <w:rsid w:val="00401B05"/>
    <w:rsid w:val="0040693B"/>
    <w:rsid w:val="00412FFE"/>
    <w:rsid w:val="0041468B"/>
    <w:rsid w:val="00417B05"/>
    <w:rsid w:val="00422537"/>
    <w:rsid w:val="00457FF6"/>
    <w:rsid w:val="00462B70"/>
    <w:rsid w:val="004634F3"/>
    <w:rsid w:val="004635A2"/>
    <w:rsid w:val="00465D4C"/>
    <w:rsid w:val="00470542"/>
    <w:rsid w:val="0047171C"/>
    <w:rsid w:val="0047417D"/>
    <w:rsid w:val="00484AE3"/>
    <w:rsid w:val="00496F74"/>
    <w:rsid w:val="004972CE"/>
    <w:rsid w:val="004A0E79"/>
    <w:rsid w:val="004A28D4"/>
    <w:rsid w:val="004B2337"/>
    <w:rsid w:val="004B39AF"/>
    <w:rsid w:val="004B50BD"/>
    <w:rsid w:val="004C0765"/>
    <w:rsid w:val="004C175F"/>
    <w:rsid w:val="004D0F5C"/>
    <w:rsid w:val="004D493C"/>
    <w:rsid w:val="004D633A"/>
    <w:rsid w:val="004F2572"/>
    <w:rsid w:val="00503B39"/>
    <w:rsid w:val="005057B6"/>
    <w:rsid w:val="00505B85"/>
    <w:rsid w:val="00506EBE"/>
    <w:rsid w:val="005177DF"/>
    <w:rsid w:val="005305A5"/>
    <w:rsid w:val="00532ED9"/>
    <w:rsid w:val="00535F07"/>
    <w:rsid w:val="005369A4"/>
    <w:rsid w:val="00536F72"/>
    <w:rsid w:val="005443C4"/>
    <w:rsid w:val="005631F7"/>
    <w:rsid w:val="0057091D"/>
    <w:rsid w:val="005727A4"/>
    <w:rsid w:val="00573661"/>
    <w:rsid w:val="00575E2F"/>
    <w:rsid w:val="00583801"/>
    <w:rsid w:val="00587636"/>
    <w:rsid w:val="00592EAB"/>
    <w:rsid w:val="00593E81"/>
    <w:rsid w:val="005A03C7"/>
    <w:rsid w:val="005A2676"/>
    <w:rsid w:val="005A3B5F"/>
    <w:rsid w:val="005A7130"/>
    <w:rsid w:val="005B3EBF"/>
    <w:rsid w:val="005D3565"/>
    <w:rsid w:val="005D4FEC"/>
    <w:rsid w:val="005D76E4"/>
    <w:rsid w:val="005E14E6"/>
    <w:rsid w:val="005E2E0C"/>
    <w:rsid w:val="005F0936"/>
    <w:rsid w:val="005F4F7B"/>
    <w:rsid w:val="00605F51"/>
    <w:rsid w:val="006154D1"/>
    <w:rsid w:val="006161CE"/>
    <w:rsid w:val="0061780B"/>
    <w:rsid w:val="0062551B"/>
    <w:rsid w:val="00625F53"/>
    <w:rsid w:val="006316E9"/>
    <w:rsid w:val="00632046"/>
    <w:rsid w:val="00634485"/>
    <w:rsid w:val="00634F8B"/>
    <w:rsid w:val="006466A2"/>
    <w:rsid w:val="00651546"/>
    <w:rsid w:val="00652B28"/>
    <w:rsid w:val="0065337F"/>
    <w:rsid w:val="00656D64"/>
    <w:rsid w:val="00666DB8"/>
    <w:rsid w:val="00667910"/>
    <w:rsid w:val="0067223D"/>
    <w:rsid w:val="00673487"/>
    <w:rsid w:val="00674B01"/>
    <w:rsid w:val="00680513"/>
    <w:rsid w:val="00686F0C"/>
    <w:rsid w:val="00687DE5"/>
    <w:rsid w:val="00692D7A"/>
    <w:rsid w:val="00694EE5"/>
    <w:rsid w:val="00697F89"/>
    <w:rsid w:val="006A04EF"/>
    <w:rsid w:val="006A1C62"/>
    <w:rsid w:val="006A7A69"/>
    <w:rsid w:val="006B0CFD"/>
    <w:rsid w:val="006B6F7E"/>
    <w:rsid w:val="006C21F6"/>
    <w:rsid w:val="006C33E3"/>
    <w:rsid w:val="006C3C9D"/>
    <w:rsid w:val="006C5CB3"/>
    <w:rsid w:val="006D1DCE"/>
    <w:rsid w:val="006E09B1"/>
    <w:rsid w:val="006E106C"/>
    <w:rsid w:val="006F0A7B"/>
    <w:rsid w:val="006F3009"/>
    <w:rsid w:val="006F64DB"/>
    <w:rsid w:val="006F6C20"/>
    <w:rsid w:val="006F6EB4"/>
    <w:rsid w:val="00705E52"/>
    <w:rsid w:val="00716DB6"/>
    <w:rsid w:val="00717C84"/>
    <w:rsid w:val="00725ECC"/>
    <w:rsid w:val="007308E3"/>
    <w:rsid w:val="007359D0"/>
    <w:rsid w:val="00735F67"/>
    <w:rsid w:val="00737009"/>
    <w:rsid w:val="00737413"/>
    <w:rsid w:val="00743AFE"/>
    <w:rsid w:val="007510A2"/>
    <w:rsid w:val="00751BD8"/>
    <w:rsid w:val="00753123"/>
    <w:rsid w:val="00763B27"/>
    <w:rsid w:val="007721EB"/>
    <w:rsid w:val="007723B0"/>
    <w:rsid w:val="007912FC"/>
    <w:rsid w:val="0079455D"/>
    <w:rsid w:val="007A2C14"/>
    <w:rsid w:val="007A4F3E"/>
    <w:rsid w:val="007B12D8"/>
    <w:rsid w:val="007C0D7C"/>
    <w:rsid w:val="007D5EB4"/>
    <w:rsid w:val="007E008B"/>
    <w:rsid w:val="007E4C44"/>
    <w:rsid w:val="007E6601"/>
    <w:rsid w:val="007F1824"/>
    <w:rsid w:val="007F4594"/>
    <w:rsid w:val="0080204E"/>
    <w:rsid w:val="0081218E"/>
    <w:rsid w:val="0081247E"/>
    <w:rsid w:val="0081703E"/>
    <w:rsid w:val="008178D4"/>
    <w:rsid w:val="0082371D"/>
    <w:rsid w:val="00826AFA"/>
    <w:rsid w:val="00827272"/>
    <w:rsid w:val="008418D9"/>
    <w:rsid w:val="00841F28"/>
    <w:rsid w:val="008500A2"/>
    <w:rsid w:val="0085113C"/>
    <w:rsid w:val="00852D97"/>
    <w:rsid w:val="00854863"/>
    <w:rsid w:val="00861BA9"/>
    <w:rsid w:val="00862A7C"/>
    <w:rsid w:val="008639FF"/>
    <w:rsid w:val="00881AAB"/>
    <w:rsid w:val="00883D5A"/>
    <w:rsid w:val="0089292F"/>
    <w:rsid w:val="00893621"/>
    <w:rsid w:val="00897926"/>
    <w:rsid w:val="00897938"/>
    <w:rsid w:val="008A0411"/>
    <w:rsid w:val="008A424D"/>
    <w:rsid w:val="008B143B"/>
    <w:rsid w:val="008B1CBC"/>
    <w:rsid w:val="008B6137"/>
    <w:rsid w:val="008B74A2"/>
    <w:rsid w:val="008C00E3"/>
    <w:rsid w:val="008C0520"/>
    <w:rsid w:val="008C0B35"/>
    <w:rsid w:val="008C1E87"/>
    <w:rsid w:val="008C6255"/>
    <w:rsid w:val="008D0C55"/>
    <w:rsid w:val="008E26AF"/>
    <w:rsid w:val="008F24A6"/>
    <w:rsid w:val="00903A6D"/>
    <w:rsid w:val="0091106E"/>
    <w:rsid w:val="0091473C"/>
    <w:rsid w:val="00914E52"/>
    <w:rsid w:val="00914F58"/>
    <w:rsid w:val="00920FB0"/>
    <w:rsid w:val="009229AA"/>
    <w:rsid w:val="00923600"/>
    <w:rsid w:val="00924299"/>
    <w:rsid w:val="0092441E"/>
    <w:rsid w:val="009278B1"/>
    <w:rsid w:val="00930B1E"/>
    <w:rsid w:val="00933861"/>
    <w:rsid w:val="009421E1"/>
    <w:rsid w:val="00946B3B"/>
    <w:rsid w:val="00951224"/>
    <w:rsid w:val="009524B8"/>
    <w:rsid w:val="0095272E"/>
    <w:rsid w:val="009556EA"/>
    <w:rsid w:val="00955C95"/>
    <w:rsid w:val="00961DA3"/>
    <w:rsid w:val="00965304"/>
    <w:rsid w:val="00966A23"/>
    <w:rsid w:val="00971AA5"/>
    <w:rsid w:val="0097231E"/>
    <w:rsid w:val="00980757"/>
    <w:rsid w:val="00984A03"/>
    <w:rsid w:val="00986AFE"/>
    <w:rsid w:val="00987FA5"/>
    <w:rsid w:val="0099017A"/>
    <w:rsid w:val="00990FED"/>
    <w:rsid w:val="00996603"/>
    <w:rsid w:val="009A394D"/>
    <w:rsid w:val="009A6887"/>
    <w:rsid w:val="009B091B"/>
    <w:rsid w:val="009C0B5F"/>
    <w:rsid w:val="009C744C"/>
    <w:rsid w:val="009D1728"/>
    <w:rsid w:val="009D3D62"/>
    <w:rsid w:val="009D4E30"/>
    <w:rsid w:val="009E373C"/>
    <w:rsid w:val="009E426C"/>
    <w:rsid w:val="009E5988"/>
    <w:rsid w:val="009E784B"/>
    <w:rsid w:val="009F6183"/>
    <w:rsid w:val="009F6721"/>
    <w:rsid w:val="00A012E4"/>
    <w:rsid w:val="00A04D00"/>
    <w:rsid w:val="00A058A8"/>
    <w:rsid w:val="00A1532F"/>
    <w:rsid w:val="00A1769C"/>
    <w:rsid w:val="00A36218"/>
    <w:rsid w:val="00A37510"/>
    <w:rsid w:val="00A41242"/>
    <w:rsid w:val="00A46C3F"/>
    <w:rsid w:val="00A52143"/>
    <w:rsid w:val="00A566F3"/>
    <w:rsid w:val="00A6209F"/>
    <w:rsid w:val="00A6788D"/>
    <w:rsid w:val="00A70537"/>
    <w:rsid w:val="00A749B4"/>
    <w:rsid w:val="00A74CD8"/>
    <w:rsid w:val="00A77346"/>
    <w:rsid w:val="00A80CE1"/>
    <w:rsid w:val="00A820D4"/>
    <w:rsid w:val="00A8325B"/>
    <w:rsid w:val="00A86688"/>
    <w:rsid w:val="00A948B9"/>
    <w:rsid w:val="00AA048C"/>
    <w:rsid w:val="00AA328E"/>
    <w:rsid w:val="00AA65B7"/>
    <w:rsid w:val="00AB43FE"/>
    <w:rsid w:val="00AB62E9"/>
    <w:rsid w:val="00AC53BF"/>
    <w:rsid w:val="00AD1811"/>
    <w:rsid w:val="00AD3CF5"/>
    <w:rsid w:val="00AE12F7"/>
    <w:rsid w:val="00AE2BD9"/>
    <w:rsid w:val="00AE4977"/>
    <w:rsid w:val="00AE61BD"/>
    <w:rsid w:val="00AE7506"/>
    <w:rsid w:val="00AF02FC"/>
    <w:rsid w:val="00B0511D"/>
    <w:rsid w:val="00B07377"/>
    <w:rsid w:val="00B2113D"/>
    <w:rsid w:val="00B23057"/>
    <w:rsid w:val="00B23466"/>
    <w:rsid w:val="00B2381B"/>
    <w:rsid w:val="00B25E84"/>
    <w:rsid w:val="00B26DE3"/>
    <w:rsid w:val="00B33791"/>
    <w:rsid w:val="00B35DE1"/>
    <w:rsid w:val="00B42C26"/>
    <w:rsid w:val="00B53E9D"/>
    <w:rsid w:val="00B60DE7"/>
    <w:rsid w:val="00B64B08"/>
    <w:rsid w:val="00B737E8"/>
    <w:rsid w:val="00B745B5"/>
    <w:rsid w:val="00B74722"/>
    <w:rsid w:val="00B7563F"/>
    <w:rsid w:val="00B81ED0"/>
    <w:rsid w:val="00B836E3"/>
    <w:rsid w:val="00B90701"/>
    <w:rsid w:val="00B918CC"/>
    <w:rsid w:val="00B9379D"/>
    <w:rsid w:val="00BA1534"/>
    <w:rsid w:val="00BA1D89"/>
    <w:rsid w:val="00BA43F9"/>
    <w:rsid w:val="00BA708E"/>
    <w:rsid w:val="00BB6834"/>
    <w:rsid w:val="00BC726F"/>
    <w:rsid w:val="00BD08DB"/>
    <w:rsid w:val="00BD1870"/>
    <w:rsid w:val="00BE7F65"/>
    <w:rsid w:val="00BF1E17"/>
    <w:rsid w:val="00BF277F"/>
    <w:rsid w:val="00BF43CA"/>
    <w:rsid w:val="00BF4E19"/>
    <w:rsid w:val="00C00B14"/>
    <w:rsid w:val="00C0111F"/>
    <w:rsid w:val="00C1297D"/>
    <w:rsid w:val="00C16B6C"/>
    <w:rsid w:val="00C17F47"/>
    <w:rsid w:val="00C2038D"/>
    <w:rsid w:val="00C204D0"/>
    <w:rsid w:val="00C23AF0"/>
    <w:rsid w:val="00C24A2D"/>
    <w:rsid w:val="00C27CC4"/>
    <w:rsid w:val="00C3219C"/>
    <w:rsid w:val="00C4275D"/>
    <w:rsid w:val="00C459F2"/>
    <w:rsid w:val="00C4755F"/>
    <w:rsid w:val="00C53908"/>
    <w:rsid w:val="00C63D0F"/>
    <w:rsid w:val="00C801EC"/>
    <w:rsid w:val="00C812B9"/>
    <w:rsid w:val="00C82B7E"/>
    <w:rsid w:val="00C84819"/>
    <w:rsid w:val="00C871DE"/>
    <w:rsid w:val="00C87B97"/>
    <w:rsid w:val="00C93A7F"/>
    <w:rsid w:val="00CB5147"/>
    <w:rsid w:val="00CB64B7"/>
    <w:rsid w:val="00CC0F06"/>
    <w:rsid w:val="00CC2895"/>
    <w:rsid w:val="00CC2F82"/>
    <w:rsid w:val="00CC6322"/>
    <w:rsid w:val="00CE227A"/>
    <w:rsid w:val="00CE2585"/>
    <w:rsid w:val="00CE6261"/>
    <w:rsid w:val="00CF3192"/>
    <w:rsid w:val="00D004CF"/>
    <w:rsid w:val="00D117FE"/>
    <w:rsid w:val="00D12343"/>
    <w:rsid w:val="00D13237"/>
    <w:rsid w:val="00D14D8C"/>
    <w:rsid w:val="00D16C8D"/>
    <w:rsid w:val="00D17A0C"/>
    <w:rsid w:val="00D20798"/>
    <w:rsid w:val="00D2454D"/>
    <w:rsid w:val="00D2501A"/>
    <w:rsid w:val="00D32B4A"/>
    <w:rsid w:val="00D34546"/>
    <w:rsid w:val="00D370CA"/>
    <w:rsid w:val="00D406E7"/>
    <w:rsid w:val="00D50EEE"/>
    <w:rsid w:val="00D55AE7"/>
    <w:rsid w:val="00D6572B"/>
    <w:rsid w:val="00D65840"/>
    <w:rsid w:val="00D871B2"/>
    <w:rsid w:val="00D9065A"/>
    <w:rsid w:val="00D90673"/>
    <w:rsid w:val="00D91D17"/>
    <w:rsid w:val="00DA220F"/>
    <w:rsid w:val="00DA2AF3"/>
    <w:rsid w:val="00DC503C"/>
    <w:rsid w:val="00DC54EB"/>
    <w:rsid w:val="00DC5909"/>
    <w:rsid w:val="00DC5DCD"/>
    <w:rsid w:val="00DD002B"/>
    <w:rsid w:val="00DD057C"/>
    <w:rsid w:val="00DD1F1F"/>
    <w:rsid w:val="00DD4810"/>
    <w:rsid w:val="00DE6C2B"/>
    <w:rsid w:val="00DF203D"/>
    <w:rsid w:val="00DF7935"/>
    <w:rsid w:val="00E04F9C"/>
    <w:rsid w:val="00E10CCC"/>
    <w:rsid w:val="00E10E2C"/>
    <w:rsid w:val="00E10EA5"/>
    <w:rsid w:val="00E11AA0"/>
    <w:rsid w:val="00E145C5"/>
    <w:rsid w:val="00E214A1"/>
    <w:rsid w:val="00E21A7D"/>
    <w:rsid w:val="00E237E4"/>
    <w:rsid w:val="00E432FC"/>
    <w:rsid w:val="00E51154"/>
    <w:rsid w:val="00E5257A"/>
    <w:rsid w:val="00E57364"/>
    <w:rsid w:val="00E60EA6"/>
    <w:rsid w:val="00E73DE7"/>
    <w:rsid w:val="00E82A78"/>
    <w:rsid w:val="00E845BA"/>
    <w:rsid w:val="00E8619D"/>
    <w:rsid w:val="00EA1B2B"/>
    <w:rsid w:val="00EB3757"/>
    <w:rsid w:val="00EC2AE3"/>
    <w:rsid w:val="00EC4219"/>
    <w:rsid w:val="00EC4F82"/>
    <w:rsid w:val="00EC5EC3"/>
    <w:rsid w:val="00EC6C45"/>
    <w:rsid w:val="00EC7936"/>
    <w:rsid w:val="00ED5F61"/>
    <w:rsid w:val="00F000A1"/>
    <w:rsid w:val="00F05729"/>
    <w:rsid w:val="00F064F7"/>
    <w:rsid w:val="00F11CF4"/>
    <w:rsid w:val="00F240A5"/>
    <w:rsid w:val="00F31748"/>
    <w:rsid w:val="00F33850"/>
    <w:rsid w:val="00F47EF9"/>
    <w:rsid w:val="00F511BB"/>
    <w:rsid w:val="00F567B1"/>
    <w:rsid w:val="00F71C0E"/>
    <w:rsid w:val="00F9235F"/>
    <w:rsid w:val="00FA46B2"/>
    <w:rsid w:val="00FB301A"/>
    <w:rsid w:val="00FB5741"/>
    <w:rsid w:val="00FB5C57"/>
    <w:rsid w:val="00FC60C0"/>
    <w:rsid w:val="00FE62E4"/>
    <w:rsid w:val="00FF40DA"/>
    <w:rsid w:val="00FF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481E"/>
  <w15:chartTrackingRefBased/>
  <w15:docId w15:val="{C9106737-0183-4EE2-9005-04BEEA74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F5A556958BEB41B01C83F2346D065C" ma:contentTypeVersion="13" ma:contentTypeDescription="Create a new document." ma:contentTypeScope="" ma:versionID="47a6bf24d1aa8aa22a928a1464aa8422">
  <xsd:schema xmlns:xsd="http://www.w3.org/2001/XMLSchema" xmlns:xs="http://www.w3.org/2001/XMLSchema" xmlns:p="http://schemas.microsoft.com/office/2006/metadata/properties" xmlns:ns3="4546e0ad-8236-46e7-b3cb-5098942f4225" xmlns:ns4="7f098c99-f6a2-4588-b64f-09791dd47b2c" targetNamespace="http://schemas.microsoft.com/office/2006/metadata/properties" ma:root="true" ma:fieldsID="5a8464f91f000d9a1471017e165f9db9" ns3:_="" ns4:_="">
    <xsd:import namespace="4546e0ad-8236-46e7-b3cb-5098942f4225"/>
    <xsd:import namespace="7f098c99-f6a2-4588-b64f-09791dd47b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6e0ad-8236-46e7-b3cb-5098942f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098c99-f6a2-4588-b64f-09791dd47b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7303C-6BCE-45D8-82D9-EF4C19758AB3}">
  <ds:schemaRefs>
    <ds:schemaRef ds:uri="http://schemas.microsoft.com/sharepoint/v3/contenttype/forms"/>
  </ds:schemaRefs>
</ds:datastoreItem>
</file>

<file path=customXml/itemProps2.xml><?xml version="1.0" encoding="utf-8"?>
<ds:datastoreItem xmlns:ds="http://schemas.openxmlformats.org/officeDocument/2006/customXml" ds:itemID="{BA3F6755-6768-484A-B62B-C4D156379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6e0ad-8236-46e7-b3cb-5098942f4225"/>
    <ds:schemaRef ds:uri="7f098c99-f6a2-4588-b64f-09791dd47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226A8-B136-4B49-A1F4-FD8D8BFC41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2875</TotalTime>
  <Pages>8</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Clay</dc:creator>
  <cp:keywords/>
  <dc:description/>
  <cp:lastModifiedBy>Kevin Clay</cp:lastModifiedBy>
  <cp:revision>528</cp:revision>
  <dcterms:created xsi:type="dcterms:W3CDTF">2019-09-20T02:02:00Z</dcterms:created>
  <dcterms:modified xsi:type="dcterms:W3CDTF">2019-12-05T15:46:00Z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0x010100A2F5A556958BEB41B01C83F2346D065C</vt:lpwstr>
  </property>
</Properties>
</file>